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61" w:rsidRPr="008B6761" w:rsidRDefault="008B6761" w:rsidP="008B6761">
      <w:pPr>
        <w:spacing w:before="100" w:beforeAutospacing="1" w:after="100" w:afterAutospacing="1"/>
        <w:jc w:val="both"/>
        <w:outlineLvl w:val="3"/>
        <w:rPr>
          <w:rFonts w:eastAsia="Times New Roman" w:cs="Times New Roman"/>
          <w:b/>
          <w:bCs/>
          <w:sz w:val="24"/>
          <w:szCs w:val="24"/>
          <w:lang w:eastAsia="ru-RU"/>
        </w:rPr>
      </w:pPr>
      <w:r w:rsidRPr="008B6761">
        <w:rPr>
          <w:rFonts w:eastAsia="Times New Roman" w:cs="Times New Roman"/>
          <w:b/>
          <w:bCs/>
          <w:sz w:val="24"/>
          <w:szCs w:val="24"/>
          <w:lang w:eastAsia="ru-RU"/>
        </w:rPr>
        <w:t>Блин золотой»</w:t>
      </w:r>
    </w:p>
    <w:p w:rsidR="008B6761" w:rsidRPr="008B6761" w:rsidRDefault="008B6761" w:rsidP="008B6761">
      <w:pPr>
        <w:spacing w:before="100" w:beforeAutospacing="1" w:after="100" w:afterAutospacing="1"/>
        <w:jc w:val="both"/>
        <w:rPr>
          <w:rFonts w:eastAsia="Times New Roman" w:cs="Times New Roman"/>
          <w:sz w:val="24"/>
          <w:szCs w:val="24"/>
          <w:lang w:eastAsia="ru-RU"/>
        </w:rPr>
      </w:pPr>
      <w:r w:rsidRPr="008B6761">
        <w:rPr>
          <w:rFonts w:eastAsia="Times New Roman" w:cs="Times New Roman"/>
          <w:sz w:val="24"/>
          <w:szCs w:val="24"/>
          <w:lang w:eastAsia="ru-RU"/>
        </w:rPr>
        <w:t>Дети образуют круг. Вместе с воспитателем и музыкальным руководителем они поют песню:</w:t>
      </w:r>
    </w:p>
    <w:p w:rsidR="008B6761" w:rsidRPr="008B6761" w:rsidRDefault="008B6761" w:rsidP="008B6761">
      <w:pPr>
        <w:numPr>
          <w:ilvl w:val="0"/>
          <w:numId w:val="1"/>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 xml:space="preserve">Ой, блин золотой! Ты по кругу пойдёшь, </w:t>
      </w:r>
      <w:r w:rsidRPr="008B6761">
        <w:rPr>
          <w:rFonts w:eastAsia="Times New Roman" w:cs="Times New Roman"/>
          <w:sz w:val="24"/>
          <w:szCs w:val="24"/>
          <w:lang w:eastAsia="ru-RU"/>
        </w:rPr>
        <w:br/>
        <w:t>Ты дружка себе найдёшь, хоровод заведёшь!</w:t>
      </w:r>
      <w:r w:rsidRPr="008B6761">
        <w:rPr>
          <w:rFonts w:eastAsia="Times New Roman" w:cs="Times New Roman"/>
          <w:b/>
          <w:bCs/>
          <w:sz w:val="24"/>
          <w:szCs w:val="24"/>
          <w:lang w:eastAsia="ru-RU"/>
        </w:rPr>
        <w:t xml:space="preserve"> </w:t>
      </w:r>
      <w:r w:rsidRPr="008B6761">
        <w:rPr>
          <w:rFonts w:eastAsia="Times New Roman" w:cs="Times New Roman"/>
          <w:b/>
          <w:bCs/>
          <w:sz w:val="24"/>
          <w:szCs w:val="24"/>
          <w:lang w:eastAsia="ru-RU"/>
        </w:rPr>
        <w:br/>
      </w:r>
      <w:r w:rsidRPr="008B6761">
        <w:rPr>
          <w:rFonts w:eastAsia="Times New Roman" w:cs="Times New Roman"/>
          <w:sz w:val="24"/>
          <w:szCs w:val="24"/>
          <w:lang w:eastAsia="ru-RU"/>
        </w:rPr>
        <w:t xml:space="preserve">Маша, в круг выходи, пляску заводи, </w:t>
      </w:r>
      <w:r w:rsidRPr="008B6761">
        <w:rPr>
          <w:rFonts w:eastAsia="Times New Roman" w:cs="Times New Roman"/>
          <w:sz w:val="24"/>
          <w:szCs w:val="24"/>
          <w:lang w:eastAsia="ru-RU"/>
        </w:rPr>
        <w:br/>
        <w:t xml:space="preserve">А мы похлопаем, а мы потопаем! </w:t>
      </w:r>
      <w:r w:rsidRPr="008B6761">
        <w:rPr>
          <w:rFonts w:eastAsia="Times New Roman" w:cs="Times New Roman"/>
          <w:sz w:val="24"/>
          <w:szCs w:val="24"/>
          <w:lang w:eastAsia="ru-RU"/>
        </w:rPr>
        <w:br/>
        <w:t xml:space="preserve">Ой, блин золотой, попляши-ка ты со мной, </w:t>
      </w:r>
      <w:r w:rsidRPr="008B6761">
        <w:rPr>
          <w:rFonts w:eastAsia="Times New Roman" w:cs="Times New Roman"/>
          <w:sz w:val="24"/>
          <w:szCs w:val="24"/>
          <w:lang w:eastAsia="ru-RU"/>
        </w:rPr>
        <w:br/>
        <w:t xml:space="preserve">Ты румян, ты хорош, ты на солнце похож! </w:t>
      </w:r>
      <w:r w:rsidRPr="008B6761">
        <w:rPr>
          <w:rFonts w:eastAsia="Times New Roman" w:cs="Times New Roman"/>
          <w:sz w:val="24"/>
          <w:szCs w:val="24"/>
          <w:lang w:eastAsia="ru-RU"/>
        </w:rPr>
        <w:br/>
        <w:t>Ой, блин золотой! Ты по кругу пойдёшь.</w:t>
      </w:r>
    </w:p>
    <w:p w:rsidR="008B6761" w:rsidRPr="008B6761" w:rsidRDefault="008B6761" w:rsidP="008B6761">
      <w:pPr>
        <w:spacing w:before="100" w:beforeAutospacing="1" w:after="100" w:afterAutospacing="1"/>
        <w:jc w:val="both"/>
        <w:rPr>
          <w:rFonts w:eastAsia="Times New Roman" w:cs="Times New Roman"/>
          <w:sz w:val="24"/>
          <w:szCs w:val="24"/>
          <w:lang w:eastAsia="ru-RU"/>
        </w:rPr>
      </w:pPr>
      <w:r w:rsidRPr="008B6761">
        <w:rPr>
          <w:rFonts w:eastAsia="Times New Roman" w:cs="Times New Roman"/>
          <w:sz w:val="24"/>
          <w:szCs w:val="24"/>
          <w:lang w:eastAsia="ru-RU"/>
        </w:rPr>
        <w:t>Одновременно с пением по кругу передаётся картонный блин. Ребёнок, на котором закончилась песня, выходит в центр и выполняет под музыку танцевальные движения. Затем он кланяется, снова возвращается в хоровод, и игра повторяется.</w:t>
      </w:r>
    </w:p>
    <w:p w:rsidR="008B6761" w:rsidRDefault="008B6761" w:rsidP="008B6761">
      <w:pPr>
        <w:pStyle w:val="3"/>
        <w:jc w:val="both"/>
        <w:rPr>
          <w:sz w:val="27"/>
        </w:rPr>
      </w:pPr>
      <w:r>
        <w:t xml:space="preserve">Под музыку хорошо проводить различные хороводные игры. </w:t>
      </w:r>
      <w:r>
        <w:rPr>
          <w:rStyle w:val="a4"/>
        </w:rPr>
        <w:t>Ведь хоровод ассоциируется с солнцем и блинами — главными символами Масленицы.</w:t>
      </w:r>
      <w:r>
        <w:t xml:space="preserve"> Нужно обязательно акцентировать внимание детей на это сходство.</w:t>
      </w:r>
      <w:r w:rsidRPr="008B6761">
        <w:t xml:space="preserve"> </w:t>
      </w:r>
      <w:r>
        <w:t>Конкурс «Подснежники»</w:t>
      </w:r>
    </w:p>
    <w:p w:rsidR="008B6761" w:rsidRDefault="008B6761" w:rsidP="008B6761">
      <w:pPr>
        <w:pStyle w:val="a3"/>
        <w:jc w:val="both"/>
      </w:pPr>
      <w:r>
        <w:rPr>
          <w:rStyle w:val="a4"/>
          <w:rFonts w:eastAsiaTheme="majorEastAsia"/>
        </w:rPr>
        <w:t xml:space="preserve">Поскольку масленица — это ещё и встреча весны, то можно задействовать в игре символ этого времени года, например, подснежник. </w:t>
      </w:r>
      <w:r>
        <w:t>Понадобится довольно много искусственных цветов (их можно заранее смастерить с ребятами на занятии), или опять-таки их можно соорудить из длинных воздушных шаров. Дошкольники делятся на две или три команды. Звучит музыка, во время которой взрослый раскидывает подснежники по снегу. Как только мелодия замолкает, команды принимаются собирать цветочки. Победителем становится обладатель наибольшего букета.</w:t>
      </w:r>
    </w:p>
    <w:p w:rsidR="008B6761" w:rsidRDefault="008B6761" w:rsidP="008B6761">
      <w:pPr>
        <w:pStyle w:val="3"/>
        <w:jc w:val="both"/>
        <w:rPr>
          <w:sz w:val="27"/>
        </w:rPr>
      </w:pPr>
      <w:r>
        <w:t>Масленичные бои</w:t>
      </w:r>
    </w:p>
    <w:p w:rsidR="008B6761" w:rsidRDefault="008B6761" w:rsidP="008B6761">
      <w:pPr>
        <w:pStyle w:val="a3"/>
        <w:jc w:val="both"/>
      </w:pPr>
      <w:r>
        <w:t xml:space="preserve">Какой же праздник Масленицы без кулачных боёв! </w:t>
      </w:r>
      <w:r>
        <w:rPr>
          <w:rStyle w:val="a4"/>
          <w:rFonts w:eastAsiaTheme="majorEastAsia"/>
        </w:rPr>
        <w:t>Только в детском саду эту игру нужно сделать более безопасной: участники дерутся не на кулаках, а используют воздушные шары в форме палок (даже можно соорудить мечи).</w:t>
      </w:r>
      <w:r>
        <w:t xml:space="preserve"> Участники встают на скамеечку и наносят друг другу удары, стараясь свалить противника.</w:t>
      </w:r>
    </w:p>
    <w:p w:rsidR="008B6761" w:rsidRDefault="008B6761" w:rsidP="008B6761">
      <w:pPr>
        <w:pStyle w:val="4"/>
        <w:jc w:val="both"/>
      </w:pPr>
      <w:r>
        <w:t>игра «Карусель» в детском саду»</w:t>
      </w:r>
    </w:p>
    <w:p w:rsidR="008B6761" w:rsidRDefault="008B6761" w:rsidP="008B6761">
      <w:pPr>
        <w:pStyle w:val="a3"/>
        <w:jc w:val="both"/>
      </w:pPr>
      <w:r>
        <w:t xml:space="preserve">Такую игру с малышами можно проводить и в зале, и на улице. </w:t>
      </w:r>
      <w:proofErr w:type="gramStart"/>
      <w:r>
        <w:t>В последним случае</w:t>
      </w:r>
      <w:proofErr w:type="gramEnd"/>
      <w:r>
        <w:t xml:space="preserve"> аккомпанементом может быть бубен, а песню дети со взрослыми поют хором</w:t>
      </w:r>
    </w:p>
    <w:p w:rsidR="008B6761" w:rsidRPr="008B6761" w:rsidRDefault="008B6761" w:rsidP="008B6761">
      <w:pPr>
        <w:numPr>
          <w:ilvl w:val="0"/>
          <w:numId w:val="2"/>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Еле-еле, еле-еле</w:t>
      </w:r>
      <w:r w:rsidRPr="008B6761">
        <w:rPr>
          <w:rFonts w:eastAsia="Times New Roman" w:cs="Times New Roman"/>
          <w:sz w:val="24"/>
          <w:szCs w:val="24"/>
          <w:lang w:eastAsia="ru-RU"/>
        </w:rPr>
        <w:br/>
        <w:t>Закружились карусели,</w:t>
      </w:r>
      <w:r w:rsidRPr="008B6761">
        <w:rPr>
          <w:rFonts w:eastAsia="Times New Roman" w:cs="Times New Roman"/>
          <w:sz w:val="24"/>
          <w:szCs w:val="24"/>
          <w:lang w:eastAsia="ru-RU"/>
        </w:rPr>
        <w:br/>
        <w:t>А потом, потом, потом,</w:t>
      </w:r>
      <w:r w:rsidRPr="008B6761">
        <w:rPr>
          <w:rFonts w:eastAsia="Times New Roman" w:cs="Times New Roman"/>
          <w:sz w:val="24"/>
          <w:szCs w:val="24"/>
          <w:lang w:eastAsia="ru-RU"/>
        </w:rPr>
        <w:br/>
        <w:t>Всё бегом, бегом, бегом.</w:t>
      </w:r>
      <w:r w:rsidRPr="008B6761">
        <w:rPr>
          <w:rFonts w:eastAsia="Times New Roman" w:cs="Times New Roman"/>
          <w:sz w:val="24"/>
          <w:szCs w:val="24"/>
          <w:lang w:eastAsia="ru-RU"/>
        </w:rPr>
        <w:br/>
        <w:t>Тише, тише, не спешите,</w:t>
      </w:r>
      <w:r w:rsidRPr="008B6761">
        <w:rPr>
          <w:rFonts w:eastAsia="Times New Roman" w:cs="Times New Roman"/>
          <w:sz w:val="24"/>
          <w:szCs w:val="24"/>
          <w:lang w:eastAsia="ru-RU"/>
        </w:rPr>
        <w:br/>
        <w:t>Карусель остановите,</w:t>
      </w:r>
      <w:r w:rsidRPr="008B6761">
        <w:rPr>
          <w:rFonts w:eastAsia="Times New Roman" w:cs="Times New Roman"/>
          <w:sz w:val="24"/>
          <w:szCs w:val="24"/>
          <w:lang w:eastAsia="ru-RU"/>
        </w:rPr>
        <w:br/>
        <w:t>Раз-два, раз-два,</w:t>
      </w:r>
      <w:r w:rsidRPr="008B6761">
        <w:rPr>
          <w:rFonts w:eastAsia="Times New Roman" w:cs="Times New Roman"/>
          <w:sz w:val="24"/>
          <w:szCs w:val="24"/>
          <w:lang w:eastAsia="ru-RU"/>
        </w:rPr>
        <w:br/>
        <w:t>Вот и кончилась игра.</w:t>
      </w:r>
    </w:p>
    <w:p w:rsidR="008B6761" w:rsidRPr="008B6761" w:rsidRDefault="008B6761" w:rsidP="008B6761">
      <w:pPr>
        <w:spacing w:before="100" w:beforeAutospacing="1" w:after="100" w:afterAutospacing="1"/>
        <w:jc w:val="both"/>
        <w:rPr>
          <w:rFonts w:eastAsia="Times New Roman" w:cs="Times New Roman"/>
          <w:sz w:val="24"/>
          <w:szCs w:val="24"/>
          <w:lang w:eastAsia="ru-RU"/>
        </w:rPr>
      </w:pPr>
      <w:r w:rsidRPr="008B6761">
        <w:rPr>
          <w:rFonts w:eastAsia="Times New Roman" w:cs="Times New Roman"/>
          <w:sz w:val="24"/>
          <w:szCs w:val="24"/>
          <w:lang w:eastAsia="ru-RU"/>
        </w:rPr>
        <w:t xml:space="preserve">Для ребят постарше правила можно усложнить. Дошкольники бегут по кругу под русскую плюсовую мелодию (можно вынести на улицу колонки) или под удары бубна. Когда музыка </w:t>
      </w:r>
      <w:r w:rsidRPr="008B6761">
        <w:rPr>
          <w:rFonts w:eastAsia="Times New Roman" w:cs="Times New Roman"/>
          <w:sz w:val="24"/>
          <w:szCs w:val="24"/>
          <w:lang w:eastAsia="ru-RU"/>
        </w:rPr>
        <w:lastRenderedPageBreak/>
        <w:t>замолкает, каждый ребёнок должен ухватить конец ленточки (до этого они их не трогают). При этом лент на одну меньше, чем детей: малыш, оставшийся без ленты, выбывает. Далее игра продолжается до тех пор, пока не останется двое участников и одна лента (каждый раз одна отвязывается от шеста или обруча).</w:t>
      </w:r>
    </w:p>
    <w:p w:rsidR="008B6761" w:rsidRDefault="008B6761" w:rsidP="008B6761">
      <w:pPr>
        <w:pStyle w:val="4"/>
        <w:jc w:val="both"/>
      </w:pPr>
      <w:r>
        <w:t>Коза-дереза»</w:t>
      </w:r>
    </w:p>
    <w:p w:rsidR="008B6761" w:rsidRDefault="008B6761" w:rsidP="008B6761">
      <w:pPr>
        <w:pStyle w:val="a3"/>
        <w:jc w:val="both"/>
      </w:pPr>
      <w:r>
        <w:t xml:space="preserve">Это забава для детей разного возраста. Воспитатель достаёт Козу — русскую народную куклу-оберег и спрашивает у детей, какую </w:t>
      </w:r>
      <w:proofErr w:type="spellStart"/>
      <w:r>
        <w:t>потешку</w:t>
      </w:r>
      <w:proofErr w:type="spellEnd"/>
      <w:r>
        <w:t xml:space="preserve"> они знают про козу. Ребята, конечно, начинают рассказывать «Идёт коза рогатая…». В конце </w:t>
      </w:r>
      <w:proofErr w:type="spellStart"/>
      <w:r>
        <w:t>потешки</w:t>
      </w:r>
      <w:proofErr w:type="spellEnd"/>
      <w:r>
        <w:t xml:space="preserve"> взрослый «бодает» козой самого серьёзного и расстроенного ребёнка.</w:t>
      </w:r>
    </w:p>
    <w:p w:rsidR="008B6761" w:rsidRDefault="008B6761" w:rsidP="008B6761">
      <w:pPr>
        <w:pStyle w:val="4"/>
      </w:pPr>
      <w:r>
        <w:t>Метёлка»</w:t>
      </w:r>
    </w:p>
    <w:p w:rsidR="008B6761" w:rsidRDefault="008B6761" w:rsidP="008B6761">
      <w:pPr>
        <w:pStyle w:val="a3"/>
        <w:jc w:val="both"/>
      </w:pPr>
      <w:r>
        <w:t>Дети становятся в ряд и передают друг другу веник, декорированный атласными лентами, бумажными цветочками, колосками и пр. Всё это происходит под быструю мелодию. Когда музыка замолкает, веник оказывается в чьих-то руках. Этому ребёнку предстоит отгадать загадку, рассказать стишок или спеть частушку про Масленицу.</w:t>
      </w:r>
    </w:p>
    <w:p w:rsidR="008B6761" w:rsidRPr="008B6761" w:rsidRDefault="008B6761" w:rsidP="008B6761">
      <w:pPr>
        <w:spacing w:before="100" w:beforeAutospacing="1" w:after="100" w:afterAutospacing="1"/>
        <w:jc w:val="both"/>
        <w:outlineLvl w:val="3"/>
        <w:rPr>
          <w:rFonts w:eastAsia="Times New Roman" w:cs="Times New Roman"/>
          <w:b/>
          <w:bCs/>
          <w:sz w:val="24"/>
          <w:szCs w:val="24"/>
          <w:lang w:eastAsia="ru-RU"/>
        </w:rPr>
      </w:pPr>
      <w:r w:rsidRPr="008B6761">
        <w:rPr>
          <w:rFonts w:eastAsia="Times New Roman" w:cs="Times New Roman"/>
          <w:b/>
          <w:bCs/>
          <w:sz w:val="24"/>
          <w:szCs w:val="24"/>
          <w:lang w:eastAsia="ru-RU"/>
        </w:rPr>
        <w:t>Забавы, связанные с рисованием</w:t>
      </w:r>
    </w:p>
    <w:p w:rsidR="008B6761" w:rsidRPr="008B6761" w:rsidRDefault="008B6761" w:rsidP="008B6761">
      <w:pPr>
        <w:spacing w:before="100" w:beforeAutospacing="1" w:after="100" w:afterAutospacing="1"/>
        <w:jc w:val="both"/>
        <w:rPr>
          <w:rFonts w:eastAsia="Times New Roman" w:cs="Times New Roman"/>
          <w:sz w:val="24"/>
          <w:szCs w:val="24"/>
          <w:lang w:eastAsia="ru-RU"/>
        </w:rPr>
      </w:pPr>
      <w:r w:rsidRPr="008B6761">
        <w:rPr>
          <w:rFonts w:eastAsia="Times New Roman" w:cs="Times New Roman"/>
          <w:sz w:val="24"/>
          <w:szCs w:val="24"/>
          <w:lang w:eastAsia="ru-RU"/>
        </w:rPr>
        <w:t>Символы Масленицы можно обыграть в творческих заданиях, связанных с рисованием. Например, можно использовать такие варианты:</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«Солнышко». На каждом из двух листов ватмана нарисовано солнце без лучиков. Дошкольники делятся на команды, каждая становится примерно в 5 метрах от своего рисунка, выдаётся по одному жёлтому маркеру. По сигналу ребята бегут к своим листам по одному и дорисовывают лучики (каждый участник изображает один луч). Победит та команда, которая закончит первой.</w:t>
      </w:r>
    </w:p>
    <w:p w:rsidR="008B6761" w:rsidRPr="008B6761" w:rsidRDefault="008B6761" w:rsidP="008B6761">
      <w:pPr>
        <w:numPr>
          <w:ilvl w:val="0"/>
          <w:numId w:val="3"/>
        </w:numPr>
        <w:spacing w:before="100" w:beforeAutospacing="1" w:after="100" w:afterAutospacing="1"/>
        <w:jc w:val="both"/>
        <w:rPr>
          <w:rFonts w:eastAsia="Times New Roman" w:cs="Times New Roman"/>
          <w:sz w:val="24"/>
          <w:szCs w:val="24"/>
          <w:lang w:eastAsia="ru-RU"/>
        </w:rPr>
      </w:pPr>
      <w:r w:rsidRPr="008B6761">
        <w:rPr>
          <w:rFonts w:eastAsia="Times New Roman" w:cs="Times New Roman"/>
          <w:sz w:val="24"/>
          <w:szCs w:val="24"/>
          <w:lang w:eastAsia="ru-RU"/>
        </w:rPr>
        <w:t xml:space="preserve">Какой праздник на Руси назывался </w:t>
      </w:r>
      <w:proofErr w:type="spellStart"/>
      <w:r w:rsidRPr="008B6761">
        <w:rPr>
          <w:rFonts w:eastAsia="Times New Roman" w:cs="Times New Roman"/>
          <w:sz w:val="24"/>
          <w:szCs w:val="24"/>
          <w:lang w:eastAsia="ru-RU"/>
        </w:rPr>
        <w:t>блиноедом</w:t>
      </w:r>
      <w:proofErr w:type="spellEnd"/>
      <w:r w:rsidRPr="008B6761">
        <w:rPr>
          <w:rFonts w:eastAsia="Times New Roman" w:cs="Times New Roman"/>
          <w:sz w:val="24"/>
          <w:szCs w:val="24"/>
          <w:lang w:eastAsia="ru-RU"/>
        </w:rPr>
        <w:t xml:space="preserve">? (Пасха, </w:t>
      </w:r>
      <w:r w:rsidRPr="008B6761">
        <w:rPr>
          <w:rFonts w:eastAsia="Times New Roman" w:cs="Times New Roman"/>
          <w:b/>
          <w:bCs/>
          <w:sz w:val="24"/>
          <w:szCs w:val="24"/>
          <w:lang w:eastAsia="ru-RU"/>
        </w:rPr>
        <w:t>Масленица</w:t>
      </w:r>
      <w:r w:rsidRPr="008B6761">
        <w:rPr>
          <w:rFonts w:eastAsia="Times New Roman" w:cs="Times New Roman"/>
          <w:sz w:val="24"/>
          <w:szCs w:val="24"/>
          <w:lang w:eastAsia="ru-RU"/>
        </w:rPr>
        <w:t xml:space="preserve">, Рождество, Новый год) (Другие её названия: </w:t>
      </w:r>
      <w:proofErr w:type="spellStart"/>
      <w:r w:rsidRPr="008B6761">
        <w:rPr>
          <w:rFonts w:eastAsia="Times New Roman" w:cs="Times New Roman"/>
          <w:sz w:val="24"/>
          <w:szCs w:val="24"/>
          <w:lang w:eastAsia="ru-RU"/>
        </w:rPr>
        <w:t>объедуха</w:t>
      </w:r>
      <w:proofErr w:type="spellEnd"/>
      <w:r w:rsidRPr="008B6761">
        <w:rPr>
          <w:rFonts w:eastAsia="Times New Roman" w:cs="Times New Roman"/>
          <w:sz w:val="24"/>
          <w:szCs w:val="24"/>
          <w:lang w:eastAsia="ru-RU"/>
        </w:rPr>
        <w:t xml:space="preserve">, </w:t>
      </w:r>
      <w:proofErr w:type="spellStart"/>
      <w:r w:rsidRPr="008B6761">
        <w:rPr>
          <w:rFonts w:eastAsia="Times New Roman" w:cs="Times New Roman"/>
          <w:sz w:val="24"/>
          <w:szCs w:val="24"/>
          <w:lang w:eastAsia="ru-RU"/>
        </w:rPr>
        <w:t>жироеда</w:t>
      </w:r>
      <w:proofErr w:type="spellEnd"/>
      <w:r w:rsidRPr="008B6761">
        <w:rPr>
          <w:rFonts w:eastAsia="Times New Roman" w:cs="Times New Roman"/>
          <w:sz w:val="24"/>
          <w:szCs w:val="24"/>
          <w:lang w:eastAsia="ru-RU"/>
        </w:rPr>
        <w:t xml:space="preserve">, </w:t>
      </w:r>
      <w:proofErr w:type="spellStart"/>
      <w:r w:rsidRPr="008B6761">
        <w:rPr>
          <w:rFonts w:eastAsia="Times New Roman" w:cs="Times New Roman"/>
          <w:sz w:val="24"/>
          <w:szCs w:val="24"/>
          <w:lang w:eastAsia="ru-RU"/>
        </w:rPr>
        <w:t>обируха</w:t>
      </w:r>
      <w:proofErr w:type="spellEnd"/>
      <w:r w:rsidRPr="008B6761">
        <w:rPr>
          <w:rFonts w:eastAsia="Times New Roman" w:cs="Times New Roman"/>
          <w:sz w:val="24"/>
          <w:szCs w:val="24"/>
          <w:lang w:eastAsia="ru-RU"/>
        </w:rPr>
        <w:t xml:space="preserve">, </w:t>
      </w:r>
      <w:proofErr w:type="spellStart"/>
      <w:r w:rsidRPr="008B6761">
        <w:rPr>
          <w:rFonts w:eastAsia="Times New Roman" w:cs="Times New Roman"/>
          <w:sz w:val="24"/>
          <w:szCs w:val="24"/>
          <w:lang w:eastAsia="ru-RU"/>
        </w:rPr>
        <w:t>обмануха</w:t>
      </w:r>
      <w:proofErr w:type="spellEnd"/>
      <w:r w:rsidRPr="008B6761">
        <w:rPr>
          <w:rFonts w:eastAsia="Times New Roman" w:cs="Times New Roman"/>
          <w:sz w:val="24"/>
          <w:szCs w:val="24"/>
          <w:lang w:eastAsia="ru-RU"/>
        </w:rPr>
        <w:t>).</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то символизируют блины на масленицу? (</w:t>
      </w:r>
      <w:r w:rsidRPr="008B6761">
        <w:rPr>
          <w:rFonts w:eastAsia="Times New Roman" w:cs="Times New Roman"/>
          <w:b/>
          <w:bCs/>
          <w:sz w:val="24"/>
          <w:szCs w:val="24"/>
          <w:lang w:eastAsia="ru-RU"/>
        </w:rPr>
        <w:t>солнце</w:t>
      </w:r>
      <w:r w:rsidRPr="008B6761">
        <w:rPr>
          <w:rFonts w:eastAsia="Times New Roman" w:cs="Times New Roman"/>
          <w:sz w:val="24"/>
          <w:szCs w:val="24"/>
          <w:lang w:eastAsia="ru-RU"/>
        </w:rPr>
        <w:t>, луну, звёзды, планеты).</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 xml:space="preserve">Из какой муки в старину пеклись традиционные русские блины? (пшеничной, ржаной, </w:t>
      </w:r>
      <w:r w:rsidRPr="008B6761">
        <w:rPr>
          <w:rFonts w:eastAsia="Times New Roman" w:cs="Times New Roman"/>
          <w:b/>
          <w:bCs/>
          <w:sz w:val="24"/>
          <w:szCs w:val="24"/>
          <w:lang w:eastAsia="ru-RU"/>
        </w:rPr>
        <w:t>гречишной,</w:t>
      </w:r>
      <w:r w:rsidRPr="008B6761">
        <w:rPr>
          <w:rFonts w:eastAsia="Times New Roman" w:cs="Times New Roman"/>
          <w:sz w:val="24"/>
          <w:szCs w:val="24"/>
          <w:lang w:eastAsia="ru-RU"/>
        </w:rPr>
        <w:t xml:space="preserve"> рисовой).</w:t>
      </w:r>
    </w:p>
    <w:p w:rsidR="008B6761" w:rsidRPr="008B6761" w:rsidRDefault="008B6761" w:rsidP="008B6761">
      <w:pPr>
        <w:numPr>
          <w:ilvl w:val="0"/>
          <w:numId w:val="3"/>
        </w:numPr>
        <w:spacing w:before="100" w:beforeAutospacing="1" w:after="100" w:afterAutospacing="1"/>
        <w:jc w:val="both"/>
        <w:rPr>
          <w:rFonts w:eastAsia="Times New Roman" w:cs="Times New Roman"/>
          <w:sz w:val="24"/>
          <w:szCs w:val="24"/>
          <w:lang w:eastAsia="ru-RU"/>
        </w:rPr>
      </w:pPr>
      <w:r w:rsidRPr="008B6761">
        <w:rPr>
          <w:rFonts w:eastAsia="Times New Roman" w:cs="Times New Roman"/>
          <w:sz w:val="24"/>
          <w:szCs w:val="24"/>
          <w:lang w:eastAsia="ru-RU"/>
        </w:rPr>
        <w:t xml:space="preserve">Как на Руси называли блины, в которые запечены какие-либо продукты? (с приплодом, с </w:t>
      </w:r>
      <w:r w:rsidRPr="008B6761">
        <w:rPr>
          <w:rFonts w:eastAsia="Times New Roman" w:cs="Times New Roman"/>
          <w:b/>
          <w:bCs/>
          <w:sz w:val="24"/>
          <w:szCs w:val="24"/>
          <w:lang w:eastAsia="ru-RU"/>
        </w:rPr>
        <w:t>припёком</w:t>
      </w:r>
      <w:r w:rsidRPr="008B6761">
        <w:rPr>
          <w:rFonts w:eastAsia="Times New Roman" w:cs="Times New Roman"/>
          <w:sz w:val="24"/>
          <w:szCs w:val="24"/>
          <w:lang w:eastAsia="ru-RU"/>
        </w:rPr>
        <w:t>, с подоплёкой, с присказкой).</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 xml:space="preserve">Как называются уменьшенные блины? (пончики, </w:t>
      </w:r>
      <w:r w:rsidRPr="008B6761">
        <w:rPr>
          <w:rFonts w:eastAsia="Times New Roman" w:cs="Times New Roman"/>
          <w:b/>
          <w:bCs/>
          <w:sz w:val="24"/>
          <w:szCs w:val="24"/>
          <w:lang w:eastAsia="ru-RU"/>
        </w:rPr>
        <w:t>оладьи</w:t>
      </w:r>
      <w:r w:rsidRPr="008B6761">
        <w:rPr>
          <w:rFonts w:eastAsia="Times New Roman" w:cs="Times New Roman"/>
          <w:sz w:val="24"/>
          <w:szCs w:val="24"/>
          <w:lang w:eastAsia="ru-RU"/>
        </w:rPr>
        <w:t>, галушки, клёцки).</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Какие блинчики пекут умелые хозяйки? (</w:t>
      </w:r>
      <w:r w:rsidRPr="008B6761">
        <w:rPr>
          <w:rFonts w:eastAsia="Times New Roman" w:cs="Times New Roman"/>
          <w:b/>
          <w:bCs/>
          <w:sz w:val="24"/>
          <w:szCs w:val="24"/>
          <w:lang w:eastAsia="ru-RU"/>
        </w:rPr>
        <w:t>ажурные</w:t>
      </w:r>
      <w:r w:rsidRPr="008B6761">
        <w:rPr>
          <w:rFonts w:eastAsia="Times New Roman" w:cs="Times New Roman"/>
          <w:sz w:val="24"/>
          <w:szCs w:val="24"/>
          <w:lang w:eastAsia="ru-RU"/>
        </w:rPr>
        <w:t>, стёганые, вышитые, безразмерные).</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 xml:space="preserve">Вставьте пропущенное слово в русскую пословицу: «Блин не клин, … не расколет» (полено, стекло, </w:t>
      </w:r>
      <w:r w:rsidRPr="008B6761">
        <w:rPr>
          <w:rFonts w:eastAsia="Times New Roman" w:cs="Times New Roman"/>
          <w:b/>
          <w:bCs/>
          <w:sz w:val="24"/>
          <w:szCs w:val="24"/>
          <w:lang w:eastAsia="ru-RU"/>
        </w:rPr>
        <w:t>брюхо</w:t>
      </w:r>
      <w:r w:rsidRPr="008B6761">
        <w:rPr>
          <w:rFonts w:eastAsia="Times New Roman" w:cs="Times New Roman"/>
          <w:sz w:val="24"/>
          <w:szCs w:val="24"/>
          <w:lang w:eastAsia="ru-RU"/>
        </w:rPr>
        <w:t>, голова.), (Блин не клин, брюха не расколет).</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 xml:space="preserve">Кто в сказке К.И. Чуковского «Путаница» тушил пожар пирогами и блинами? (лисички, кит, </w:t>
      </w:r>
      <w:r w:rsidRPr="008B6761">
        <w:rPr>
          <w:rFonts w:eastAsia="Times New Roman" w:cs="Times New Roman"/>
          <w:b/>
          <w:bCs/>
          <w:sz w:val="24"/>
          <w:szCs w:val="24"/>
          <w:lang w:eastAsia="ru-RU"/>
        </w:rPr>
        <w:t>крокодил</w:t>
      </w:r>
      <w:r w:rsidRPr="008B6761">
        <w:rPr>
          <w:rFonts w:eastAsia="Times New Roman" w:cs="Times New Roman"/>
          <w:sz w:val="24"/>
          <w:szCs w:val="24"/>
          <w:lang w:eastAsia="ru-RU"/>
        </w:rPr>
        <w:t>, медведь).</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Какой сказочный герой выдвигал блинную теорию происхождения лунных кратеров? (</w:t>
      </w:r>
      <w:proofErr w:type="spellStart"/>
      <w:r w:rsidRPr="008B6761">
        <w:rPr>
          <w:rFonts w:eastAsia="Times New Roman" w:cs="Times New Roman"/>
          <w:sz w:val="24"/>
          <w:szCs w:val="24"/>
          <w:lang w:eastAsia="ru-RU"/>
        </w:rPr>
        <w:t>Карлсон</w:t>
      </w:r>
      <w:proofErr w:type="spellEnd"/>
      <w:r w:rsidRPr="008B6761">
        <w:rPr>
          <w:rFonts w:eastAsia="Times New Roman" w:cs="Times New Roman"/>
          <w:sz w:val="24"/>
          <w:szCs w:val="24"/>
          <w:lang w:eastAsia="ru-RU"/>
        </w:rPr>
        <w:t xml:space="preserve">, </w:t>
      </w:r>
      <w:proofErr w:type="spellStart"/>
      <w:r w:rsidRPr="008B6761">
        <w:rPr>
          <w:rFonts w:eastAsia="Times New Roman" w:cs="Times New Roman"/>
          <w:b/>
          <w:bCs/>
          <w:sz w:val="24"/>
          <w:szCs w:val="24"/>
          <w:lang w:eastAsia="ru-RU"/>
        </w:rPr>
        <w:t>Знайка</w:t>
      </w:r>
      <w:proofErr w:type="spellEnd"/>
      <w:r w:rsidRPr="008B6761">
        <w:rPr>
          <w:rFonts w:eastAsia="Times New Roman" w:cs="Times New Roman"/>
          <w:sz w:val="24"/>
          <w:szCs w:val="24"/>
          <w:lang w:eastAsia="ru-RU"/>
        </w:rPr>
        <w:t>, Иван-дурак, Емеля).</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У каких спортсменов есть перчатки под названием блинчики? (</w:t>
      </w:r>
      <w:r w:rsidRPr="008B6761">
        <w:rPr>
          <w:rFonts w:eastAsia="Times New Roman" w:cs="Times New Roman"/>
          <w:b/>
          <w:bCs/>
          <w:sz w:val="24"/>
          <w:szCs w:val="24"/>
          <w:lang w:eastAsia="ru-RU"/>
        </w:rPr>
        <w:t>Боксёров</w:t>
      </w:r>
      <w:r w:rsidRPr="008B6761">
        <w:rPr>
          <w:rFonts w:eastAsia="Times New Roman" w:cs="Times New Roman"/>
          <w:sz w:val="24"/>
          <w:szCs w:val="24"/>
          <w:lang w:eastAsia="ru-RU"/>
        </w:rPr>
        <w:t>, лыжников, фехтовальщиков, саночников). (Это лёгкие тренировочные перчатки боксеров.).</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 xml:space="preserve">Как называется спортивный снаряд с блинами? (Копье, шест, </w:t>
      </w:r>
      <w:r w:rsidRPr="008B6761">
        <w:rPr>
          <w:rFonts w:eastAsia="Times New Roman" w:cs="Times New Roman"/>
          <w:b/>
          <w:bCs/>
          <w:sz w:val="24"/>
          <w:szCs w:val="24"/>
          <w:lang w:eastAsia="ru-RU"/>
        </w:rPr>
        <w:t>штанга</w:t>
      </w:r>
      <w:r w:rsidRPr="008B6761">
        <w:rPr>
          <w:rFonts w:eastAsia="Times New Roman" w:cs="Times New Roman"/>
          <w:sz w:val="24"/>
          <w:szCs w:val="24"/>
          <w:lang w:eastAsia="ru-RU"/>
        </w:rPr>
        <w:t>, молот). (Это металлические диски.)</w:t>
      </w:r>
    </w:p>
    <w:p w:rsidR="008B6761" w:rsidRPr="008B6761" w:rsidRDefault="008B6761" w:rsidP="008B6761">
      <w:pPr>
        <w:numPr>
          <w:ilvl w:val="0"/>
          <w:numId w:val="3"/>
        </w:numPr>
        <w:spacing w:before="100" w:beforeAutospacing="1" w:after="100" w:afterAutospacing="1"/>
        <w:rPr>
          <w:rFonts w:eastAsia="Times New Roman" w:cs="Times New Roman"/>
          <w:sz w:val="24"/>
          <w:szCs w:val="24"/>
          <w:lang w:eastAsia="ru-RU"/>
        </w:rPr>
      </w:pPr>
      <w:r w:rsidRPr="008B6761">
        <w:rPr>
          <w:rFonts w:eastAsia="Times New Roman" w:cs="Times New Roman"/>
          <w:sz w:val="24"/>
          <w:szCs w:val="24"/>
          <w:lang w:eastAsia="ru-RU"/>
        </w:rPr>
        <w:t>В какой области России воздвигнут памятник блину? (</w:t>
      </w:r>
      <w:r w:rsidRPr="008B6761">
        <w:rPr>
          <w:rFonts w:eastAsia="Times New Roman" w:cs="Times New Roman"/>
          <w:b/>
          <w:bCs/>
          <w:sz w:val="24"/>
          <w:szCs w:val="24"/>
          <w:lang w:eastAsia="ru-RU"/>
        </w:rPr>
        <w:t>Ульяновской</w:t>
      </w:r>
      <w:r w:rsidRPr="008B6761">
        <w:rPr>
          <w:rFonts w:eastAsia="Times New Roman" w:cs="Times New Roman"/>
          <w:sz w:val="24"/>
          <w:szCs w:val="24"/>
          <w:lang w:eastAsia="ru-RU"/>
        </w:rPr>
        <w:t>, Тамбовской, Воронежской, Ивановской).</w:t>
      </w:r>
    </w:p>
    <w:p w:rsidR="00F12C76" w:rsidRDefault="008B6761" w:rsidP="006C0B77">
      <w:pPr>
        <w:spacing w:after="0"/>
        <w:ind w:firstLine="709"/>
        <w:jc w:val="both"/>
      </w:pPr>
      <w:r w:rsidRPr="008B6761">
        <w:lastRenderedPageBreak/>
        <w:t>https://imdiv.info/quiz/view-Viktorina-pro-maslenicu.html</w:t>
      </w: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FF9"/>
    <w:multiLevelType w:val="multilevel"/>
    <w:tmpl w:val="7BA0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45F64"/>
    <w:multiLevelType w:val="multilevel"/>
    <w:tmpl w:val="A888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D17F48"/>
    <w:multiLevelType w:val="multilevel"/>
    <w:tmpl w:val="88A4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06829"/>
    <w:multiLevelType w:val="multilevel"/>
    <w:tmpl w:val="5E70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A6"/>
    <w:rsid w:val="006C0B77"/>
    <w:rsid w:val="008242FF"/>
    <w:rsid w:val="00870751"/>
    <w:rsid w:val="008B6761"/>
    <w:rsid w:val="00922C48"/>
    <w:rsid w:val="009952A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1439D-F801-4166-876A-40A61B3C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next w:val="a"/>
    <w:link w:val="30"/>
    <w:uiPriority w:val="9"/>
    <w:semiHidden/>
    <w:unhideWhenUsed/>
    <w:qFormat/>
    <w:rsid w:val="008B67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8B6761"/>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B676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B6761"/>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B6761"/>
    <w:rPr>
      <w:b/>
      <w:bCs/>
    </w:rPr>
  </w:style>
  <w:style w:type="character" w:customStyle="1" w:styleId="30">
    <w:name w:val="Заголовок 3 Знак"/>
    <w:basedOn w:val="a0"/>
    <w:link w:val="3"/>
    <w:uiPriority w:val="9"/>
    <w:semiHidden/>
    <w:rsid w:val="008B67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33659">
      <w:bodyDiv w:val="1"/>
      <w:marLeft w:val="0"/>
      <w:marRight w:val="0"/>
      <w:marTop w:val="0"/>
      <w:marBottom w:val="0"/>
      <w:divBdr>
        <w:top w:val="none" w:sz="0" w:space="0" w:color="auto"/>
        <w:left w:val="none" w:sz="0" w:space="0" w:color="auto"/>
        <w:bottom w:val="none" w:sz="0" w:space="0" w:color="auto"/>
        <w:right w:val="none" w:sz="0" w:space="0" w:color="auto"/>
      </w:divBdr>
    </w:div>
    <w:div w:id="733091839">
      <w:bodyDiv w:val="1"/>
      <w:marLeft w:val="0"/>
      <w:marRight w:val="0"/>
      <w:marTop w:val="0"/>
      <w:marBottom w:val="0"/>
      <w:divBdr>
        <w:top w:val="none" w:sz="0" w:space="0" w:color="auto"/>
        <w:left w:val="none" w:sz="0" w:space="0" w:color="auto"/>
        <w:bottom w:val="none" w:sz="0" w:space="0" w:color="auto"/>
        <w:right w:val="none" w:sz="0" w:space="0" w:color="auto"/>
      </w:divBdr>
    </w:div>
    <w:div w:id="1067996051">
      <w:bodyDiv w:val="1"/>
      <w:marLeft w:val="0"/>
      <w:marRight w:val="0"/>
      <w:marTop w:val="0"/>
      <w:marBottom w:val="0"/>
      <w:divBdr>
        <w:top w:val="none" w:sz="0" w:space="0" w:color="auto"/>
        <w:left w:val="none" w:sz="0" w:space="0" w:color="auto"/>
        <w:bottom w:val="none" w:sz="0" w:space="0" w:color="auto"/>
        <w:right w:val="none" w:sz="0" w:space="0" w:color="auto"/>
      </w:divBdr>
    </w:div>
    <w:div w:id="1895695406">
      <w:bodyDiv w:val="1"/>
      <w:marLeft w:val="0"/>
      <w:marRight w:val="0"/>
      <w:marTop w:val="0"/>
      <w:marBottom w:val="0"/>
      <w:divBdr>
        <w:top w:val="none" w:sz="0" w:space="0" w:color="auto"/>
        <w:left w:val="none" w:sz="0" w:space="0" w:color="auto"/>
        <w:bottom w:val="none" w:sz="0" w:space="0" w:color="auto"/>
        <w:right w:val="none" w:sz="0" w:space="0" w:color="auto"/>
      </w:divBdr>
      <w:divsChild>
        <w:div w:id="1338459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532667">
      <w:bodyDiv w:val="1"/>
      <w:marLeft w:val="0"/>
      <w:marRight w:val="0"/>
      <w:marTop w:val="0"/>
      <w:marBottom w:val="0"/>
      <w:divBdr>
        <w:top w:val="none" w:sz="0" w:space="0" w:color="auto"/>
        <w:left w:val="none" w:sz="0" w:space="0" w:color="auto"/>
        <w:bottom w:val="none" w:sz="0" w:space="0" w:color="auto"/>
        <w:right w:val="none" w:sz="0" w:space="0" w:color="auto"/>
      </w:divBdr>
    </w:div>
    <w:div w:id="1946112886">
      <w:bodyDiv w:val="1"/>
      <w:marLeft w:val="0"/>
      <w:marRight w:val="0"/>
      <w:marTop w:val="0"/>
      <w:marBottom w:val="0"/>
      <w:divBdr>
        <w:top w:val="none" w:sz="0" w:space="0" w:color="auto"/>
        <w:left w:val="none" w:sz="0" w:space="0" w:color="auto"/>
        <w:bottom w:val="none" w:sz="0" w:space="0" w:color="auto"/>
        <w:right w:val="none" w:sz="0" w:space="0" w:color="auto"/>
      </w:divBdr>
    </w:div>
    <w:div w:id="2036497612">
      <w:bodyDiv w:val="1"/>
      <w:marLeft w:val="0"/>
      <w:marRight w:val="0"/>
      <w:marTop w:val="0"/>
      <w:marBottom w:val="0"/>
      <w:divBdr>
        <w:top w:val="none" w:sz="0" w:space="0" w:color="auto"/>
        <w:left w:val="none" w:sz="0" w:space="0" w:color="auto"/>
        <w:bottom w:val="none" w:sz="0" w:space="0" w:color="auto"/>
        <w:right w:val="none" w:sz="0" w:space="0" w:color="auto"/>
      </w:divBdr>
    </w:div>
    <w:div w:id="2135714505">
      <w:bodyDiv w:val="1"/>
      <w:marLeft w:val="0"/>
      <w:marRight w:val="0"/>
      <w:marTop w:val="0"/>
      <w:marBottom w:val="0"/>
      <w:divBdr>
        <w:top w:val="none" w:sz="0" w:space="0" w:color="auto"/>
        <w:left w:val="none" w:sz="0" w:space="0" w:color="auto"/>
        <w:bottom w:val="none" w:sz="0" w:space="0" w:color="auto"/>
        <w:right w:val="none" w:sz="0" w:space="0" w:color="auto"/>
      </w:divBdr>
    </w:div>
    <w:div w:id="2137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2022-02-28T14:45:00Z</dcterms:created>
  <dcterms:modified xsi:type="dcterms:W3CDTF">2022-02-28T14:58:00Z</dcterms:modified>
</cp:coreProperties>
</file>