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МБДОУ №6  «Детский сад «Берёзка»</w:t>
      </w: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E97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Проект в подготовительной группе </w:t>
      </w: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</w:t>
      </w:r>
      <w:r w:rsidR="007D5CF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Масленица к нам пришла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!»</w:t>
      </w: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Автор проекта: учитель логопед</w:t>
      </w:r>
    </w:p>
    <w:p w:rsidR="00F1120F" w:rsidRDefault="00F1120F" w:rsidP="00F112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Смолина Светлана Вениаминовна</w:t>
      </w:r>
    </w:p>
    <w:p w:rsidR="00F1120F" w:rsidRDefault="00F1120F" w:rsidP="00F112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97D5C" w:rsidRDefault="00E97D5C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97D5C" w:rsidRDefault="00E97D5C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97D5C" w:rsidRDefault="00E97D5C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Г. Кяхта</w:t>
      </w:r>
    </w:p>
    <w:p w:rsidR="00F1120F" w:rsidRDefault="007D5CFD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Март 2022</w:t>
      </w:r>
      <w:r w:rsidR="00F112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год.</w:t>
      </w: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1120F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 xml:space="preserve">Паспорт проекта: </w:t>
      </w:r>
      <w:r w:rsidRPr="0088095A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«</w:t>
      </w:r>
      <w:r w:rsidR="007D5CFD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Масленица к нам пришла</w:t>
      </w:r>
      <w:r w:rsidRPr="0088095A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!»</w:t>
      </w:r>
    </w:p>
    <w:p w:rsidR="00F1120F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Вид проекта:</w:t>
      </w:r>
      <w:r w:rsidR="0088095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="0088095A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информационный, творческий</w:t>
      </w:r>
      <w:r w:rsidR="0088095A" w:rsidRPr="0088095A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, групповой.</w:t>
      </w:r>
    </w:p>
    <w:p w:rsidR="0088095A" w:rsidRPr="0088095A" w:rsidRDefault="0088095A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Направление деятельности </w:t>
      </w:r>
      <w:r w:rsidRPr="00F112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проекта</w:t>
      </w: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:</w:t>
      </w: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исследовател</w:t>
      </w:r>
      <w:r w:rsidR="007D5CFD">
        <w:rPr>
          <w:rFonts w:ascii="Times New Roman" w:eastAsia="Times New Roman" w:hAnsi="Times New Roman" w:cs="Times New Roman"/>
          <w:color w:val="181818"/>
          <w:sz w:val="28"/>
          <w:szCs w:val="28"/>
        </w:rPr>
        <w:t>ьская деятельность по изучению традиций встречи весны  и праздника «Масленицы» славянскими народами</w:t>
      </w: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88095A" w:rsidRDefault="0088095A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 w:rsidRPr="0088095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Продолжительность:</w:t>
      </w:r>
      <w:r w:rsidR="007D5CFD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 </w:t>
      </w:r>
      <w:proofErr w:type="gramStart"/>
      <w:r w:rsidR="007D5CFD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.</w:t>
      </w:r>
    </w:p>
    <w:p w:rsidR="00F1120F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Участники </w:t>
      </w:r>
      <w:r w:rsidRPr="00F112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проекта</w:t>
      </w: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: дети </w:t>
      </w:r>
      <w:r w:rsidRPr="00F1120F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подготовительной группы 6-7 лет</w:t>
      </w: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, воспитатели, музыкальный руководитель.</w:t>
      </w:r>
    </w:p>
    <w:p w:rsidR="0088095A" w:rsidRPr="00F1120F" w:rsidRDefault="0088095A" w:rsidP="00880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Актуальность </w:t>
      </w:r>
      <w:r w:rsidRPr="00F112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проекта</w:t>
      </w: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:</w:t>
      </w:r>
    </w:p>
    <w:p w:rsidR="00C10D4C" w:rsidRPr="00C10D4C" w:rsidRDefault="00C10D4C" w:rsidP="00C10D4C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C10D4C">
        <w:rPr>
          <w:rFonts w:ascii="Times New Roman" w:eastAsia="Times New Roman" w:hAnsi="Times New Roman" w:cs="Times New Roman"/>
          <w:color w:val="1B1C2A"/>
          <w:sz w:val="28"/>
          <w:szCs w:val="28"/>
        </w:rPr>
        <w:t>Рассказывать о Масленице дошкольникам можно уже в средней группе. Старшим дошкольникам воспитатель рассказывает новые подробности, углубляя понятие о празднике.</w:t>
      </w:r>
    </w:p>
    <w:p w:rsidR="00C10D4C" w:rsidRPr="00C10D4C" w:rsidRDefault="00C10D4C" w:rsidP="00C10D4C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C10D4C">
        <w:rPr>
          <w:rFonts w:ascii="Times New Roman" w:eastAsia="Times New Roman" w:hAnsi="Times New Roman" w:cs="Times New Roman"/>
          <w:color w:val="1B1C2A"/>
          <w:sz w:val="28"/>
          <w:szCs w:val="28"/>
        </w:rPr>
        <w:t>Как известно, Масленица — это древний славянский праздник, возникший ещё в далёкие времена язычества и сохранившийся после принятия Русью христианства. Масленица — один из самых радостных и светлых праздников на Руси,</w:t>
      </w:r>
      <w:r w:rsidR="00972DD1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который отмечается очень давно</w:t>
      </w:r>
      <w:proofErr w:type="gramStart"/>
      <w:r w:rsidRPr="00C10D4C">
        <w:rPr>
          <w:rFonts w:ascii="Times New Roman" w:eastAsia="Times New Roman" w:hAnsi="Times New Roman" w:cs="Times New Roman"/>
          <w:color w:val="1B1C2A"/>
          <w:sz w:val="28"/>
          <w:szCs w:val="28"/>
        </w:rPr>
        <w:t> </w:t>
      </w:r>
      <w:r w:rsidRPr="00C10D4C">
        <w:rPr>
          <w:rFonts w:ascii="Times New Roman" w:eastAsia="Times New Roman" w:hAnsi="Times New Roman" w:cs="Times New Roman"/>
          <w:bCs/>
          <w:color w:val="1B1C2A"/>
          <w:sz w:val="28"/>
          <w:szCs w:val="28"/>
        </w:rPr>
        <w:t>Э</w:t>
      </w:r>
      <w:proofErr w:type="gramEnd"/>
      <w:r w:rsidRPr="00C10D4C">
        <w:rPr>
          <w:rFonts w:ascii="Times New Roman" w:eastAsia="Times New Roman" w:hAnsi="Times New Roman" w:cs="Times New Roman"/>
          <w:bCs/>
          <w:color w:val="1B1C2A"/>
          <w:sz w:val="28"/>
          <w:szCs w:val="28"/>
        </w:rPr>
        <w:t>то весёлые проводы зимы, предвкушение весеннего солнца, долгожданного обновления природы.</w:t>
      </w:r>
    </w:p>
    <w:p w:rsidR="0088095A" w:rsidRPr="00972DD1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Цель </w:t>
      </w:r>
      <w:r w:rsidRPr="00F112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проекта</w:t>
      </w: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:</w:t>
      </w: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972DD1" w:rsidRPr="00972DD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у детей старшего дошкольного возраста представлений о традициях и обычаях русского народа.</w:t>
      </w:r>
    </w:p>
    <w:p w:rsidR="00F1120F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Задачи </w:t>
      </w:r>
      <w:r w:rsidRPr="00F112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проекта</w:t>
      </w:r>
      <w:r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:</w:t>
      </w:r>
    </w:p>
    <w:p w:rsidR="00F1120F" w:rsidRPr="00B3017B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Образовательные</w:t>
      </w: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:</w:t>
      </w:r>
    </w:p>
    <w:p w:rsidR="0088095A" w:rsidRPr="00F1120F" w:rsidRDefault="0088095A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-активизировать речь детей, пополнить и обогатить знания де</w:t>
      </w:r>
      <w:r w:rsidR="00972DD1">
        <w:rPr>
          <w:rFonts w:ascii="Times New Roman" w:eastAsia="Times New Roman" w:hAnsi="Times New Roman" w:cs="Times New Roman"/>
          <w:color w:val="181818"/>
          <w:sz w:val="28"/>
          <w:szCs w:val="28"/>
        </w:rPr>
        <w:t>тей по лексическим темам: «Весна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  <w:r w:rsid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 w:rsidR="00972DD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«Масленица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  <w:r w:rsid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 w:rsidR="00972DD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«Традиции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  <w:r w:rsid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r w:rsidR="00972DD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«Пословицы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  <w:r w:rsid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972DD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«Дни масленичной недели</w:t>
      </w:r>
      <w:r w:rsid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>»;</w:t>
      </w:r>
    </w:p>
    <w:p w:rsidR="00F1120F" w:rsidRPr="00F1120F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r w:rsidR="00972DD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="00972DD1" w:rsidRPr="00972DD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аскрыть значение празднования Масленицы, познакомить с символами праздника. </w:t>
      </w:r>
    </w:p>
    <w:p w:rsidR="00F1120F" w:rsidRPr="00B3017B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Воспитательные</w:t>
      </w: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:</w:t>
      </w:r>
    </w:p>
    <w:p w:rsidR="00FA2BB0" w:rsidRDefault="00FA2BB0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привлечь  внимание</w:t>
      </w:r>
      <w:r w:rsidR="00D81D9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 предметам народного творчества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:rsidR="00F1120F" w:rsidRDefault="00FA2BB0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r w:rsidR="00D81D9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</w:t>
      </w:r>
      <w:r w:rsidR="00D81D98" w:rsidRPr="00972DD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акрепить представление о сезонных изменениях в природе</w:t>
      </w:r>
      <w:r w:rsidR="00D81D98"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:rsidR="00FA2BB0" w:rsidRPr="00F1120F" w:rsidRDefault="00FA2BB0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воспитывать чуткость и внимание к художественному слову.</w:t>
      </w:r>
    </w:p>
    <w:p w:rsidR="00F1120F" w:rsidRPr="00B3017B" w:rsidRDefault="00FA2BB0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Коррекционные</w:t>
      </w:r>
      <w:r w:rsidR="00F1120F"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:</w:t>
      </w:r>
    </w:p>
    <w:p w:rsidR="00F1120F" w:rsidRDefault="00F1120F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1120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r w:rsid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>автоматизировать вызванные звуки в связной речи;</w:t>
      </w:r>
    </w:p>
    <w:p w:rsidR="00FA2BB0" w:rsidRDefault="00FA2BB0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развивать слуховое внимание и память;</w:t>
      </w:r>
    </w:p>
    <w:p w:rsidR="00FA2BB0" w:rsidRDefault="00FA2BB0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развивать координацию речи и движения крупной и мелкой моторики.</w:t>
      </w:r>
    </w:p>
    <w:p w:rsidR="00FA2BB0" w:rsidRDefault="00FA2BB0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FA2BB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Предполагаемый результат:</w:t>
      </w:r>
    </w:p>
    <w:p w:rsidR="00FA2BB0" w:rsidRDefault="00FA2BB0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A2BB0">
        <w:rPr>
          <w:rFonts w:ascii="Times New Roman" w:eastAsia="Times New Roman" w:hAnsi="Times New Roman" w:cs="Times New Roman"/>
          <w:color w:val="181818"/>
          <w:sz w:val="28"/>
          <w:szCs w:val="28"/>
        </w:rPr>
        <w:t>После завершения проекта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дети приобретут следующие знания:</w:t>
      </w:r>
    </w:p>
    <w:p w:rsidR="00FA2BB0" w:rsidRDefault="00FA2BB0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расширят представления</w:t>
      </w:r>
      <w:r w:rsidR="00D81D9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 весне, как о следующем за зимой времени года</w:t>
      </w:r>
      <w:r w:rsidR="0037483A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:rsidR="0037483A" w:rsidRDefault="0037483A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сформируют активную и заинтересованную позицию как участники проекта в различных видах деятельности (изобразительной, умственной, игровой);</w:t>
      </w:r>
    </w:p>
    <w:p w:rsidR="0037483A" w:rsidRDefault="00D81D98" w:rsidP="00FA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расширятся и закрепятся знания о русских народных традициях связанных с празднованием масленицы</w:t>
      </w:r>
      <w:r w:rsidR="0037483A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37483A" w:rsidRDefault="0037483A" w:rsidP="003F4A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Этапы реализации проекта.</w:t>
      </w:r>
    </w:p>
    <w:p w:rsidR="0037483A" w:rsidRPr="00EA7CBE" w:rsidRDefault="0037483A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EA7CB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Подготовительный этап:</w:t>
      </w:r>
    </w:p>
    <w:p w:rsidR="0037483A" w:rsidRDefault="0037483A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 составление плана совместной работы с детьми и воспитателями;</w:t>
      </w:r>
    </w:p>
    <w:p w:rsidR="0037483A" w:rsidRDefault="0037483A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разработка комплектов НОД;</w:t>
      </w:r>
    </w:p>
    <w:p w:rsidR="0037483A" w:rsidRDefault="0037483A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подбор материала и оборудования для НОД, бесед  и игр с детьми;</w:t>
      </w:r>
    </w:p>
    <w:p w:rsidR="0037483A" w:rsidRDefault="0037483A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- изучение методической литературы;</w:t>
      </w:r>
    </w:p>
    <w:p w:rsidR="0037483A" w:rsidRPr="00EA7CBE" w:rsidRDefault="0037483A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EA7CB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Практический этап:</w:t>
      </w:r>
    </w:p>
    <w:p w:rsidR="0037483A" w:rsidRDefault="0037483A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  <w:r w:rsidRPr="00EA7CB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Образовательные области</w:t>
      </w:r>
      <w:r w:rsidR="00EA7CBE" w:rsidRPr="00EA7CB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.  Виды детской деятельности</w:t>
      </w:r>
      <w:r w:rsidR="00EA7CBE" w:rsidRPr="00EA7CBE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>.</w:t>
      </w:r>
    </w:p>
    <w:p w:rsidR="00EA7CBE" w:rsidRPr="00B3017B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Познавательное развитие: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Рассматривание и обследование муляжей фруктов, овощей, листьев, иллюстраций и открыток посвящённых осени.</w:t>
      </w:r>
    </w:p>
    <w:p w:rsidR="00EA7CBE" w:rsidRPr="00B3017B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Речевое развитие:</w:t>
      </w:r>
    </w:p>
    <w:p w:rsidR="00EA7CBE" w:rsidRDefault="00A650C6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 xml:space="preserve">- </w:t>
      </w:r>
      <w:r w:rsid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Загадки об осени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, поговорки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пословицы.</w:t>
      </w:r>
    </w:p>
    <w:p w:rsidR="00EA7CBE" w:rsidRDefault="00EA7CBE" w:rsidP="00A650C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Ю.</w:t>
      </w:r>
      <w:r w:rsidR="00A650C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Тувим</w:t>
      </w:r>
      <w:proofErr w:type="spellEnd"/>
      <w:r w:rsidR="00A650C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</w:t>
      </w:r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Овощи»</w:t>
      </w:r>
    </w:p>
    <w:p w:rsidR="00A650C6" w:rsidRDefault="00A650C6" w:rsidP="00A650C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А. Пушкин «Уж небо осенью дышало»</w:t>
      </w:r>
    </w:p>
    <w:p w:rsidR="00A650C6" w:rsidRDefault="00A650C6" w:rsidP="00A650C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Заучивание наизусть стихотворений об осени.</w:t>
      </w:r>
    </w:p>
    <w:p w:rsidR="00A650C6" w:rsidRPr="00B3017B" w:rsidRDefault="00A650C6" w:rsidP="00A650C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Пальчиковая гимнастика:</w:t>
      </w:r>
    </w:p>
    <w:p w:rsidR="00A650C6" w:rsidRPr="00EA7CBE" w:rsidRDefault="00A650C6" w:rsidP="00A650C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«Вышел дождик погулять»</w:t>
      </w:r>
    </w:p>
    <w:p w:rsidR="00EA7CBE" w:rsidRPr="00B3017B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Ознакомление с окружающим: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«Приметы осени»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«Деревья осенью»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«Деревья нашего края»</w:t>
      </w:r>
    </w:p>
    <w:p w:rsidR="00EA7CBE" w:rsidRPr="00B3017B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Беседы: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«Почему деревья сбрасывают листья</w:t>
      </w:r>
      <w:proofErr w:type="gramStart"/>
      <w:r w:rsidR="00B3017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?</w:t>
      </w:r>
      <w:proofErr w:type="gramEnd"/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«Чем отличаются фрукты от овощей</w:t>
      </w:r>
      <w:proofErr w:type="gramStart"/>
      <w:r w:rsidR="00B3017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«Разучивание песен»</w:t>
      </w:r>
    </w:p>
    <w:p w:rsidR="00EA7CBE" w:rsidRPr="00B3017B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</w:pPr>
      <w:proofErr w:type="spellStart"/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Логоритмика</w:t>
      </w:r>
      <w:proofErr w:type="spellEnd"/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:</w:t>
      </w:r>
    </w:p>
    <w:p w:rsidR="00EA7CBE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«Я банан»</w:t>
      </w:r>
    </w:p>
    <w:p w:rsidR="00EA7CBE" w:rsidRPr="00B3017B" w:rsidRDefault="00EA7CBE" w:rsidP="003748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Викторина:</w:t>
      </w:r>
    </w:p>
    <w:p w:rsidR="0037483A" w:rsidRPr="00A650C6" w:rsidRDefault="00EA7CBE" w:rsidP="00A650C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«</w:t>
      </w:r>
      <w:proofErr w:type="spellStart"/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>Знайки</w:t>
      </w:r>
      <w:proofErr w:type="spellEnd"/>
      <w:r w:rsidRPr="00EA7CB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осени»</w:t>
      </w:r>
    </w:p>
    <w:p w:rsidR="00F1120F" w:rsidRPr="00B3017B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</w:pPr>
      <w:r w:rsidRPr="00B3017B"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</w:rPr>
        <w:t>Совместная деятельность с детьми и родителями:</w:t>
      </w:r>
    </w:p>
    <w:p w:rsidR="00A650C6" w:rsidRPr="00F1120F" w:rsidRDefault="00A650C6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Выставка поделок «Золотая осень»</w:t>
      </w:r>
      <w:r w:rsidR="00B3017B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F1120F" w:rsidRPr="00F1120F" w:rsidRDefault="002E4EC5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Заключительный этап</w:t>
      </w:r>
      <w:r w:rsidR="00F1120F" w:rsidRPr="00F1120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:</w:t>
      </w:r>
    </w:p>
    <w:p w:rsidR="00F1120F" w:rsidRPr="00F75D66" w:rsidRDefault="00F1120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Отчёт на </w:t>
      </w:r>
      <w:r w:rsidR="002E4EC5"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</w:t>
      </w: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ческом совете.</w:t>
      </w:r>
    </w:p>
    <w:p w:rsidR="00B3017B" w:rsidRPr="00F75D66" w:rsidRDefault="00A650C6" w:rsidP="00B30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Викторина-развлечение</w:t>
      </w:r>
      <w:r w:rsidR="00F1120F"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F1120F" w:rsidRPr="00F75D6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«</w:t>
      </w:r>
      <w:proofErr w:type="spellStart"/>
      <w:r w:rsidR="00404701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  <w:t>Знайки</w:t>
      </w:r>
      <w:proofErr w:type="spellEnd"/>
      <w:r w:rsidR="00404701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</w:rPr>
        <w:t xml:space="preserve"> осени</w:t>
      </w:r>
      <w:r w:rsidR="00F1120F" w:rsidRPr="00F75D6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»</w:t>
      </w:r>
      <w:r w:rsidR="00F1120F"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B3017B" w:rsidRPr="00F75D66" w:rsidRDefault="00B3017B" w:rsidP="00B30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Работая над </w:t>
      </w:r>
      <w:r w:rsidRPr="00F75D66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проектом</w:t>
      </w: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, я ставила задачу не просто обогатить детей новыми знаниями, но и побудить их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правильно употреблять вызванные звуки в связной речи.</w:t>
      </w:r>
    </w:p>
    <w:p w:rsidR="00B3017B" w:rsidRPr="00F75D66" w:rsidRDefault="00B3017B" w:rsidP="00B301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F75D66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Литература:</w:t>
      </w:r>
    </w:p>
    <w:p w:rsidR="00B3017B" w:rsidRPr="00F75D66" w:rsidRDefault="00B3017B" w:rsidP="00B30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75D66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- О</w:t>
      </w: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Т РОЖДЕНИЯ ДО ШКОЛЫ. Основная общеобразовательная программа дошкольного образования</w:t>
      </w:r>
      <w:proofErr w:type="gramStart"/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/ П</w:t>
      </w:r>
      <w:proofErr w:type="gramEnd"/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од редакцией Н.Е. </w:t>
      </w:r>
      <w:proofErr w:type="spellStart"/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Вераксы</w:t>
      </w:r>
      <w:proofErr w:type="spellEnd"/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, Т.С. Комаровой, М.А. Васильевой.</w:t>
      </w:r>
    </w:p>
    <w:p w:rsidR="00B3017B" w:rsidRDefault="00B3017B" w:rsidP="00B30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- Комплексная образовательная программа дошкольного образования для детей с ОНР.</w:t>
      </w:r>
    </w:p>
    <w:p w:rsidR="00B3017B" w:rsidRPr="00F75D66" w:rsidRDefault="00B3017B" w:rsidP="00B301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М.Ельцова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«Реализация содержания образовательной области «Речевое развитие» в форме игровых обучающих ситуаций 6-7 лет». Санкт-Петербург «Детство пресс» 2016г.</w:t>
      </w:r>
      <w:r w:rsidRPr="00F75D66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B3017B" w:rsidRPr="00F75D66" w:rsidRDefault="00B3017B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B3017B" w:rsidRPr="00B3017B" w:rsidRDefault="00B3017B" w:rsidP="00B301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B3017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Викторина-развлечение </w:t>
      </w:r>
      <w:r w:rsidRPr="00B3017B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</w:rPr>
        <w:t>«</w:t>
      </w:r>
      <w:proofErr w:type="spellStart"/>
      <w:r w:rsidR="0040470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Знайки</w:t>
      </w:r>
      <w:proofErr w:type="spellEnd"/>
      <w:r w:rsidR="0040470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  осени</w:t>
      </w:r>
      <w:r w:rsidRPr="00B3017B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</w:rPr>
        <w:t>»</w:t>
      </w:r>
      <w:r w:rsidRPr="00B3017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.</w:t>
      </w:r>
    </w:p>
    <w:p w:rsidR="00B3017B" w:rsidRDefault="00B3017B" w:rsidP="00F75D66">
      <w:pPr>
        <w:spacing w:line="192" w:lineRule="auto"/>
        <w:rPr>
          <w:rFonts w:ascii="Times New Roman" w:hAnsi="Times New Roman" w:cs="Times New Roman"/>
          <w:i/>
          <w:sz w:val="28"/>
          <w:szCs w:val="28"/>
        </w:rPr>
      </w:pP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i/>
          <w:sz w:val="28"/>
          <w:szCs w:val="28"/>
        </w:rPr>
      </w:pPr>
      <w:r w:rsidRPr="00F75D66">
        <w:rPr>
          <w:rFonts w:ascii="Times New Roman" w:hAnsi="Times New Roman" w:cs="Times New Roman"/>
          <w:i/>
          <w:sz w:val="28"/>
          <w:szCs w:val="28"/>
        </w:rPr>
        <w:t>Звучит музыка.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i/>
          <w:sz w:val="28"/>
          <w:szCs w:val="28"/>
        </w:rPr>
      </w:pPr>
      <w:r w:rsidRPr="00F75D66">
        <w:rPr>
          <w:rFonts w:ascii="Times New Roman" w:hAnsi="Times New Roman" w:cs="Times New Roman"/>
          <w:i/>
          <w:sz w:val="28"/>
          <w:szCs w:val="28"/>
        </w:rPr>
        <w:t>Дети заходят в зал, где их встречает ведущий.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-Дети, вы сегодня такие нарядные, красивые, как листочки на осенних деревьях.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 xml:space="preserve">Дайте я на вас налюбуюсь. </w:t>
      </w:r>
      <w:proofErr w:type="gramStart"/>
      <w:r w:rsidRPr="00F75D66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F75D66">
        <w:rPr>
          <w:rFonts w:ascii="Times New Roman" w:hAnsi="Times New Roman" w:cs="Times New Roman"/>
          <w:sz w:val="28"/>
          <w:szCs w:val="28"/>
        </w:rPr>
        <w:t xml:space="preserve"> наверное всё знаете, что происходит с природой осенью?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-Да…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75D66">
        <w:rPr>
          <w:rFonts w:ascii="Times New Roman" w:hAnsi="Times New Roman" w:cs="Times New Roman"/>
          <w:sz w:val="28"/>
          <w:szCs w:val="28"/>
        </w:rPr>
        <w:t>Пожалуй</w:t>
      </w:r>
      <w:proofErr w:type="gramEnd"/>
      <w:r w:rsidRPr="00F75D66">
        <w:rPr>
          <w:rFonts w:ascii="Times New Roman" w:hAnsi="Times New Roman" w:cs="Times New Roman"/>
          <w:sz w:val="28"/>
          <w:szCs w:val="28"/>
        </w:rPr>
        <w:t xml:space="preserve"> я проверю! Для этого я устрою викторину. Викторина </w:t>
      </w:r>
      <w:proofErr w:type="gramStart"/>
      <w:r w:rsidRPr="00F75D66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F75D66">
        <w:rPr>
          <w:rFonts w:ascii="Times New Roman" w:hAnsi="Times New Roman" w:cs="Times New Roman"/>
          <w:sz w:val="28"/>
          <w:szCs w:val="28"/>
        </w:rPr>
        <w:t>то соревнование двух команд. Давайте разделимся на эти две команды. Вытягивайте картинки. Если у вас на картинке овощи, то отправляйтесь в команду к овощам, если фрукты, то к фруктам.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75D66">
        <w:rPr>
          <w:rFonts w:ascii="Times New Roman" w:hAnsi="Times New Roman" w:cs="Times New Roman"/>
          <w:i/>
          <w:sz w:val="28"/>
          <w:szCs w:val="28"/>
        </w:rPr>
        <w:t>Звучит музыка пока дети выбирают</w:t>
      </w:r>
      <w:proofErr w:type="gramEnd"/>
      <w:r w:rsidRPr="00F75D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4D70" w:rsidRPr="00F75D66">
        <w:rPr>
          <w:rFonts w:ascii="Times New Roman" w:hAnsi="Times New Roman" w:cs="Times New Roman"/>
          <w:i/>
          <w:sz w:val="28"/>
          <w:szCs w:val="28"/>
        </w:rPr>
        <w:t>картинки</w:t>
      </w:r>
      <w:r w:rsidRPr="00F75D66">
        <w:rPr>
          <w:rFonts w:ascii="Times New Roman" w:hAnsi="Times New Roman" w:cs="Times New Roman"/>
          <w:i/>
          <w:sz w:val="28"/>
          <w:szCs w:val="28"/>
        </w:rPr>
        <w:t>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i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Pr="00F75D66">
        <w:rPr>
          <w:rFonts w:ascii="Times New Roman" w:hAnsi="Times New Roman" w:cs="Times New Roman"/>
          <w:i/>
          <w:sz w:val="28"/>
          <w:szCs w:val="28"/>
        </w:rPr>
        <w:t>(детей рассаживают за командные столы)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i/>
          <w:sz w:val="28"/>
          <w:szCs w:val="28"/>
        </w:rPr>
        <w:t>Звучит музыка.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 xml:space="preserve"> Входит Осень! </w:t>
      </w:r>
      <w:proofErr w:type="gramStart"/>
      <w:r w:rsidRPr="00F75D6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75D66">
        <w:rPr>
          <w:rFonts w:ascii="Times New Roman" w:hAnsi="Times New Roman" w:cs="Times New Roman"/>
          <w:sz w:val="28"/>
          <w:szCs w:val="28"/>
        </w:rPr>
        <w:t>в руках осени корзинка с муляжами фруктов и овощей, а также конверты с заданиями.)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5D66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F75D66">
        <w:rPr>
          <w:rFonts w:ascii="Times New Roman" w:hAnsi="Times New Roman" w:cs="Times New Roman"/>
          <w:sz w:val="28"/>
          <w:szCs w:val="28"/>
        </w:rPr>
        <w:t xml:space="preserve"> осень, осень, 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Кем ты послана?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Пришла…..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Не сгинула в пути,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Ну, что стоишь,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 xml:space="preserve"> Желтоволосая?</w:t>
      </w:r>
    </w:p>
    <w:p w:rsidR="00F75D66" w:rsidRPr="00F75D66" w:rsidRDefault="00104D70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Располагайся</w:t>
      </w:r>
      <w:r w:rsidR="00F75D66" w:rsidRPr="00F75D66">
        <w:rPr>
          <w:rFonts w:ascii="Times New Roman" w:hAnsi="Times New Roman" w:cs="Times New Roman"/>
          <w:sz w:val="28"/>
          <w:szCs w:val="28"/>
        </w:rPr>
        <w:t>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Проходи.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F75D66" w:rsidRPr="005C38DA" w:rsidRDefault="00F75D66" w:rsidP="00F75D66">
      <w:pPr>
        <w:spacing w:line="192" w:lineRule="auto"/>
        <w:rPr>
          <w:rFonts w:ascii="Times New Roman" w:hAnsi="Times New Roman" w:cs="Times New Roman"/>
          <w:i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5D66">
        <w:rPr>
          <w:rFonts w:ascii="Times New Roman" w:hAnsi="Times New Roman" w:cs="Times New Roman"/>
          <w:sz w:val="28"/>
          <w:szCs w:val="28"/>
        </w:rPr>
        <w:t>Спасибо! Я обязательно у вас останусь ещё на один день</w:t>
      </w:r>
      <w:proofErr w:type="gramStart"/>
      <w:r w:rsidRPr="00F75D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3199A">
        <w:rPr>
          <w:rFonts w:ascii="Times New Roman" w:hAnsi="Times New Roman" w:cs="Times New Roman"/>
          <w:sz w:val="28"/>
          <w:szCs w:val="28"/>
        </w:rPr>
        <w:t xml:space="preserve"> </w:t>
      </w:r>
      <w:r w:rsidR="0003199A" w:rsidRPr="005C38D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5C38DA" w:rsidRPr="005C38DA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="005C38DA" w:rsidRPr="005C38DA">
        <w:rPr>
          <w:rFonts w:ascii="Times New Roman" w:hAnsi="Times New Roman" w:cs="Times New Roman"/>
          <w:i/>
          <w:sz w:val="28"/>
          <w:szCs w:val="28"/>
        </w:rPr>
        <w:t>ависит какой период проведения утренника)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 xml:space="preserve">Ты нам очень нравишься. Мы готовы спеть для тебя песню. </w:t>
      </w:r>
      <w:r w:rsidRPr="00F75D66">
        <w:rPr>
          <w:rFonts w:ascii="Times New Roman" w:hAnsi="Times New Roman" w:cs="Times New Roman"/>
          <w:i/>
          <w:sz w:val="28"/>
          <w:szCs w:val="28"/>
        </w:rPr>
        <w:t>(или танец</w:t>
      </w:r>
      <w:proofErr w:type="gramStart"/>
      <w:r w:rsidRPr="00F75D6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F75D66">
        <w:rPr>
          <w:rFonts w:ascii="Times New Roman" w:hAnsi="Times New Roman" w:cs="Times New Roman"/>
          <w:i/>
          <w:sz w:val="28"/>
          <w:szCs w:val="28"/>
        </w:rPr>
        <w:t xml:space="preserve"> по усмотрению музыкального руководителя)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lastRenderedPageBreak/>
        <w:t>Разрешите и мне поучаствовать в вашей викторине. Мне бы хотелось задать несколько вопросов участникам!</w:t>
      </w:r>
    </w:p>
    <w:p w:rsidR="00F75D66" w:rsidRPr="00F75D66" w:rsidRDefault="00F75D66" w:rsidP="00F75D66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>Викторина:</w:t>
      </w:r>
    </w:p>
    <w:p w:rsidR="00F75D66" w:rsidRPr="00F75D66" w:rsidRDefault="00F75D66" w:rsidP="00F75D66">
      <w:pPr>
        <w:spacing w:line="192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5D66">
        <w:rPr>
          <w:rFonts w:ascii="Times New Roman" w:hAnsi="Times New Roman" w:cs="Times New Roman"/>
          <w:i/>
          <w:sz w:val="28"/>
          <w:szCs w:val="28"/>
        </w:rPr>
        <w:t xml:space="preserve">За правильный </w:t>
      </w:r>
      <w:proofErr w:type="gramStart"/>
      <w:r w:rsidRPr="00F75D66">
        <w:rPr>
          <w:rFonts w:ascii="Times New Roman" w:hAnsi="Times New Roman" w:cs="Times New Roman"/>
          <w:i/>
          <w:sz w:val="28"/>
          <w:szCs w:val="28"/>
        </w:rPr>
        <w:t>ответ</w:t>
      </w:r>
      <w:proofErr w:type="gramEnd"/>
      <w:r w:rsidRPr="00F75D66">
        <w:rPr>
          <w:rFonts w:ascii="Times New Roman" w:hAnsi="Times New Roman" w:cs="Times New Roman"/>
          <w:i/>
          <w:sz w:val="28"/>
          <w:szCs w:val="28"/>
        </w:rPr>
        <w:t xml:space="preserve"> ведущий посовещавшись с </w:t>
      </w:r>
      <w:r w:rsidR="00104D70" w:rsidRPr="00F75D66">
        <w:rPr>
          <w:rFonts w:ascii="Times New Roman" w:hAnsi="Times New Roman" w:cs="Times New Roman"/>
          <w:i/>
          <w:sz w:val="28"/>
          <w:szCs w:val="28"/>
        </w:rPr>
        <w:t>Осенью,</w:t>
      </w:r>
      <w:r w:rsidRPr="00F75D66">
        <w:rPr>
          <w:rFonts w:ascii="Times New Roman" w:hAnsi="Times New Roman" w:cs="Times New Roman"/>
          <w:i/>
          <w:sz w:val="28"/>
          <w:szCs w:val="28"/>
        </w:rPr>
        <w:t xml:space="preserve"> награждает команду фишкой или картинкой, которые складываются на стол каждой команде.</w:t>
      </w:r>
    </w:p>
    <w:p w:rsidR="00F75D66" w:rsidRPr="00F75D66" w:rsidRDefault="00F75D66" w:rsidP="00F75D66">
      <w:p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Осень вынимает из корзины конверты с заданиями.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Прочесть стихи об осени.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Задание на слуховое внимание. «Что растёт на нашей грядке?»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Игра собери овощи и фрукты по корзинам.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С какого дерева листик или веточка</w:t>
      </w:r>
      <w:proofErr w:type="gramStart"/>
      <w:r w:rsidRPr="00F75D66">
        <w:rPr>
          <w:rFonts w:ascii="Times New Roman" w:hAnsi="Times New Roman" w:cs="Times New Roman"/>
          <w:sz w:val="28"/>
          <w:szCs w:val="28"/>
        </w:rPr>
        <w:t>.</w:t>
      </w:r>
      <w:r w:rsidRPr="00F75D66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F75D66">
        <w:rPr>
          <w:rFonts w:ascii="Times New Roman" w:hAnsi="Times New Roman" w:cs="Times New Roman"/>
          <w:i/>
          <w:sz w:val="28"/>
          <w:szCs w:val="28"/>
        </w:rPr>
        <w:t>большой конверт)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Какие слова спрятались в слове.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По сказкам.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 xml:space="preserve">Игра музыкальная. </w:t>
      </w:r>
      <w:r w:rsidRPr="00F75D66">
        <w:rPr>
          <w:rFonts w:ascii="Times New Roman" w:hAnsi="Times New Roman" w:cs="Times New Roman"/>
          <w:i/>
          <w:sz w:val="28"/>
          <w:szCs w:val="28"/>
        </w:rPr>
        <w:t>(Я банан)</w:t>
      </w:r>
    </w:p>
    <w:p w:rsidR="00F75D66" w:rsidRPr="00F75D66" w:rsidRDefault="00F75D66" w:rsidP="00F75D66">
      <w:pPr>
        <w:pStyle w:val="a3"/>
        <w:numPr>
          <w:ilvl w:val="0"/>
          <w:numId w:val="2"/>
        </w:numPr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F75D66">
        <w:rPr>
          <w:rFonts w:ascii="Times New Roman" w:hAnsi="Times New Roman" w:cs="Times New Roman"/>
          <w:sz w:val="28"/>
          <w:szCs w:val="28"/>
        </w:rPr>
        <w:t>Загадки.</w:t>
      </w:r>
    </w:p>
    <w:p w:rsidR="00F75D66" w:rsidRPr="00F75D66" w:rsidRDefault="00F75D66" w:rsidP="00F75D66">
      <w:pPr>
        <w:spacing w:line="192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D66">
        <w:rPr>
          <w:rFonts w:ascii="Times New Roman" w:hAnsi="Times New Roman" w:cs="Times New Roman"/>
          <w:b/>
          <w:sz w:val="28"/>
          <w:szCs w:val="28"/>
        </w:rPr>
        <w:t>Награждение:</w:t>
      </w:r>
    </w:p>
    <w:p w:rsidR="00F75D66" w:rsidRDefault="00104D70" w:rsidP="00F75D66">
      <w:pPr>
        <w:spacing w:line="192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награждаются О</w:t>
      </w:r>
      <w:r w:rsidR="00F75D66" w:rsidRPr="00F75D66">
        <w:rPr>
          <w:rFonts w:ascii="Times New Roman" w:hAnsi="Times New Roman" w:cs="Times New Roman"/>
          <w:sz w:val="28"/>
          <w:szCs w:val="28"/>
        </w:rPr>
        <w:t>сенью и ведущим памятными дипломами.</w:t>
      </w:r>
    </w:p>
    <w:p w:rsidR="00B3017B" w:rsidRPr="00F75D66" w:rsidRDefault="00B3017B" w:rsidP="00B3017B">
      <w:pPr>
        <w:spacing w:line="192" w:lineRule="auto"/>
        <w:rPr>
          <w:rFonts w:ascii="Times New Roman" w:hAnsi="Times New Roman" w:cs="Times New Roman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F75D66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Разучивание логоритмической песни по схеме. </w:t>
      </w:r>
    </w:p>
    <w:p w:rsidR="00A8666F" w:rsidRPr="00F75D66" w:rsidRDefault="00A8666F" w:rsidP="00F11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8666F" w:rsidRDefault="00A8666F" w:rsidP="00A8666F">
      <w:pPr>
        <w:keepNext/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85271" cy="2315689"/>
            <wp:effectExtent l="19050" t="0" r="829" b="0"/>
            <wp:docPr id="1" name="Рисунок 1" descr="C:\Users\User\Desktop\рабочая Смолина С.В\ПРОЕКТЫ\Осень в гостях\изображение_viber_2021-11-27_23-19-00-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Смолина С.В\ПРОЕКТЫ\Осень в гостях\изображение_viber_2021-11-27_23-19-00-7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528" cy="232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66F" w:rsidRDefault="00A8666F" w:rsidP="00A8666F">
      <w:pPr>
        <w:keepNext/>
      </w:pPr>
    </w:p>
    <w:p w:rsidR="00B66203" w:rsidRPr="00A8666F" w:rsidRDefault="00A8666F" w:rsidP="00A8666F">
      <w:pPr>
        <w:pStyle w:val="a6"/>
        <w:rPr>
          <w:rFonts w:ascii="Times New Roman" w:hAnsi="Times New Roman" w:cs="Times New Roman"/>
          <w:sz w:val="28"/>
          <w:szCs w:val="28"/>
        </w:rPr>
      </w:pPr>
      <w:r w:rsidRPr="00A8666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Элементы выставки поделок на тему «Золотая осень»</w:t>
      </w:r>
    </w:p>
    <w:p w:rsidR="00A8666F" w:rsidRDefault="00A8666F" w:rsidP="00A8666F">
      <w:r>
        <w:rPr>
          <w:noProof/>
        </w:rPr>
        <w:drawing>
          <wp:inline distT="0" distB="0" distL="0" distR="0">
            <wp:extent cx="2085683" cy="2778826"/>
            <wp:effectExtent l="19050" t="0" r="0" b="0"/>
            <wp:docPr id="2" name="Рисунок 2" descr="C:\Users\User\Desktop\рабочая Смолина С.В\ПРОЕКТЫ\Осень в гостях\изображение_viber_2021-11-27_23-19-01-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чая Смолина С.В\ПРОЕКТЫ\Осень в гостях\изображение_viber_2021-11-27_23-19-01-3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03" cy="278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82296" cy="2774313"/>
            <wp:effectExtent l="19050" t="0" r="0" b="0"/>
            <wp:docPr id="3" name="Рисунок 3" descr="C:\Users\User\Desktop\рабочая Смолина С.В\ПРОЕКТЫ\Осень в гостях\изображение_viber_2021-11-27_23-19-01-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чая Смолина С.В\ПРОЕКТЫ\Осень в гостях\изображение_viber_2021-11-27_23-19-01-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504" cy="278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92642" cy="2921330"/>
            <wp:effectExtent l="19050" t="0" r="0" b="0"/>
            <wp:docPr id="4" name="Рисунок 4" descr="C:\Users\User\Desktop\рабочая Смолина С.В\ПРОЕКТЫ\Осень в гостях\изображение_viber_2021-11-27_23-19-01-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чая Смолина С.В\ПРОЕКТЫ\Осень в гостях\изображение_viber_2021-11-27_23-19-01-4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291" cy="292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9761" cy="2917493"/>
            <wp:effectExtent l="19050" t="0" r="989" b="0"/>
            <wp:docPr id="5" name="Рисунок 5" descr="C:\Users\User\Desktop\рабочая Смолина С.В\ПРОЕКТЫ\Осень в гостях\изображение_viber_2021-11-27_23-19-00-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бочая Смолина С.В\ПРОЕКТЫ\Осень в гостях\изображение_viber_2021-11-27_23-19-00-9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097" cy="2927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887" w:rsidRPr="00A8666F" w:rsidRDefault="007F0887" w:rsidP="00A8666F">
      <w:r>
        <w:rPr>
          <w:noProof/>
        </w:rPr>
        <w:lastRenderedPageBreak/>
        <w:drawing>
          <wp:inline distT="0" distB="0" distL="0" distR="0">
            <wp:extent cx="2462892" cy="3284678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03" cy="3284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0887">
        <w:t xml:space="preserve"> </w:t>
      </w:r>
      <w:r>
        <w:rPr>
          <w:noProof/>
        </w:rPr>
        <w:drawing>
          <wp:inline distT="0" distB="0" distL="0" distR="0">
            <wp:extent cx="2302839" cy="3071221"/>
            <wp:effectExtent l="19050" t="0" r="2211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47" cy="307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0887" w:rsidRPr="00A8666F" w:rsidSect="00697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78C6"/>
    <w:multiLevelType w:val="hybridMultilevel"/>
    <w:tmpl w:val="4998B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348F0"/>
    <w:multiLevelType w:val="hybridMultilevel"/>
    <w:tmpl w:val="65106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1120F"/>
    <w:rsid w:val="0003199A"/>
    <w:rsid w:val="00086769"/>
    <w:rsid w:val="00104D70"/>
    <w:rsid w:val="001D55CE"/>
    <w:rsid w:val="00255F20"/>
    <w:rsid w:val="002E4EC5"/>
    <w:rsid w:val="00323F5A"/>
    <w:rsid w:val="0037483A"/>
    <w:rsid w:val="003F0600"/>
    <w:rsid w:val="003F4A20"/>
    <w:rsid w:val="00404701"/>
    <w:rsid w:val="005C38DA"/>
    <w:rsid w:val="0069795E"/>
    <w:rsid w:val="007D5CFD"/>
    <w:rsid w:val="007F0887"/>
    <w:rsid w:val="00860F10"/>
    <w:rsid w:val="00876F78"/>
    <w:rsid w:val="0088095A"/>
    <w:rsid w:val="00972DD1"/>
    <w:rsid w:val="00A650C6"/>
    <w:rsid w:val="00A8666F"/>
    <w:rsid w:val="00B3017B"/>
    <w:rsid w:val="00B66203"/>
    <w:rsid w:val="00C10D4C"/>
    <w:rsid w:val="00CB472C"/>
    <w:rsid w:val="00D316E7"/>
    <w:rsid w:val="00D81D98"/>
    <w:rsid w:val="00E97D5C"/>
    <w:rsid w:val="00EA7CBE"/>
    <w:rsid w:val="00F1120F"/>
    <w:rsid w:val="00F75D66"/>
    <w:rsid w:val="00FA2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8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66F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A8666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3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2021-11-26T09:29:00Z</dcterms:created>
  <dcterms:modified xsi:type="dcterms:W3CDTF">2022-03-11T04:24:00Z</dcterms:modified>
</cp:coreProperties>
</file>