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47" w:rsidRDefault="00326147" w:rsidP="0032614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bookmarkStart w:id="0" w:name="_GoBack"/>
      <w:r>
        <w:rPr>
          <w:rStyle w:val="c5"/>
          <w:color w:val="000000"/>
          <w:sz w:val="28"/>
          <w:szCs w:val="28"/>
        </w:rPr>
        <w:t>Консультация для педагогов</w:t>
      </w:r>
      <w:bookmarkEnd w:id="0"/>
    </w:p>
    <w:p w:rsidR="00326147" w:rsidRDefault="00326147" w:rsidP="0032614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40"/>
          <w:szCs w:val="40"/>
        </w:rPr>
        <w:t>Проектная деятельность как средство взаимодействия педагогов ДОУ, детей и родителей</w:t>
      </w:r>
    </w:p>
    <w:p w:rsidR="00326147" w:rsidRDefault="00326147" w:rsidP="0032614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326147" w:rsidRDefault="00326147" w:rsidP="0032614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26147" w:rsidRDefault="00326147" w:rsidP="0032614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Консультация для педагогов</w:t>
      </w:r>
    </w:p>
    <w:p w:rsidR="00326147" w:rsidRDefault="00326147" w:rsidP="0032614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40"/>
          <w:szCs w:val="40"/>
        </w:rPr>
        <w:t>Проектная деятельность как средство взаимодействия педагогов ДОУ, детей и родителей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Приоритетной функцией сотрудничества дошкольного учреждения и семьи являются приобщение родителей к нормативным компонентам дошкольного образования, информирование их о задачах, содержании и методах воспитания детей в детском саду и семье.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До недавнего времени накопленный опыт пропаганды педагогических знаний удовлетворял обе стороны. В результате наблюдается некоторое </w:t>
      </w:r>
      <w:proofErr w:type="spellStart"/>
      <w:r>
        <w:rPr>
          <w:rStyle w:val="c1"/>
          <w:color w:val="000000"/>
          <w:sz w:val="32"/>
          <w:szCs w:val="32"/>
        </w:rPr>
        <w:t>самоотстранение</w:t>
      </w:r>
      <w:proofErr w:type="spellEnd"/>
      <w:r>
        <w:rPr>
          <w:rStyle w:val="c1"/>
          <w:color w:val="000000"/>
          <w:sz w:val="32"/>
          <w:szCs w:val="32"/>
        </w:rPr>
        <w:t xml:space="preserve"> родителей от воспитательной функции и перекладывание данной проблемы на дошкольные учреждения, а затем и на школу. Такое положение негативно отражается на детско-родительских отношениях, воспитывает инертность родителей и потребительское отношение к педагогу и системе образования в целом.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Поэтому одна из задач по решению этой проблемы – внедрение эффективных технологий сотрудничества с родителями в практику социально-делового и психолого-педагогического партнерства. Понятие «сотрудничество» толкуется как: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1) участие в каком-либо общем деле;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2) совместные действия, деятельность.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32"/>
          <w:szCs w:val="32"/>
        </w:rPr>
        <w:t>Действенной формой повышения воспитательной культуры родителей и модернизацией информационно-просветительской функции сотрудничества может считаться один из методов активного обучения </w:t>
      </w:r>
      <w:r>
        <w:rPr>
          <w:rStyle w:val="c8"/>
          <w:b/>
          <w:bCs/>
          <w:color w:val="000000"/>
          <w:sz w:val="32"/>
          <w:szCs w:val="32"/>
        </w:rPr>
        <w:t>– метод проектов.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Метод проектов в работе с дошкольниками сегодня – это оптимальный, инновационный и перспективный метод, который должен занять свое достойное место в системе дошкольного образования. Перспективность метода проектов в системе ДОУ заключается в том, что он дает возможность развития наблюдения и анализа явлений, проведения сравнения, обобщения и умения делать выводы, творческого мышления, логики познания, пытливости ума, </w:t>
      </w:r>
      <w:r>
        <w:rPr>
          <w:rStyle w:val="c1"/>
          <w:color w:val="000000"/>
          <w:sz w:val="32"/>
          <w:szCs w:val="32"/>
        </w:rPr>
        <w:lastRenderedPageBreak/>
        <w:t>совместной познавательно-поисковой и исследовательской деятельности, коммуникативных и рефлексивных навыков и многое другое, что является составляющими успешной личности.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</w:t>
      </w:r>
      <w:proofErr w:type="spellStart"/>
      <w:r>
        <w:rPr>
          <w:rStyle w:val="c1"/>
          <w:color w:val="000000"/>
          <w:sz w:val="32"/>
          <w:szCs w:val="32"/>
        </w:rPr>
        <w:t>воспитательно</w:t>
      </w:r>
      <w:proofErr w:type="spellEnd"/>
      <w:r>
        <w:rPr>
          <w:rStyle w:val="c1"/>
          <w:color w:val="000000"/>
          <w:sz w:val="32"/>
          <w:szCs w:val="32"/>
        </w:rPr>
        <w:t>-образовательном процессе ДОУ проектная деятельность носит характер сотрудничества, в котором принимают участие дети и педагоги ДОУ, а также на добровольной основе вовлекаются родители и другие члены семьи. Спецификой использования метода проектов в дошкольной практике является то, что взрослым необходимо «наводить» ребенка, помогать обнаруживать проблему или даже провоцировать ее возникновение, вызвать к ней интерес и «втягивать» детей в совместный проект.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По ходу решения поставленных задач компетентный взрослый помогает найти ребенку необходимые для этого средства и способы, а зачастую знакомит детей с новым, еще не известным ему. Опираясь на помощь взрослых, дети ищут решение проблемы через вопросы к родителям, чтение детских познавательных и справочных изданий; поездок, походов, наблюдений и экскурсий, занятий в кружках и студиях по интересам и пр. Совместно с родителями они занимаются продуктивными видами деятельности: собирают коллекции, оформляют семейные альбомы, рисуют, лепят, шьют, мастерят, стряпают, экспериментируют, изобретают и сочиняют. При этом очень важно, чтобы взрослые ничего не делали за детей, не лишали их возможности проявлять максимум способностей, самостоятельности, инициативы и творчества.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Как правило, темой проектов становится определенный раздел образовательной программы. Но если она возникла по инициативе самих детей, это очень ценно и тут особенно </w:t>
      </w:r>
      <w:proofErr w:type="gramStart"/>
      <w:r>
        <w:rPr>
          <w:rStyle w:val="c1"/>
          <w:color w:val="000000"/>
          <w:sz w:val="32"/>
          <w:szCs w:val="32"/>
        </w:rPr>
        <w:t>важно  найти</w:t>
      </w:r>
      <w:proofErr w:type="gramEnd"/>
      <w:r>
        <w:rPr>
          <w:rStyle w:val="c1"/>
          <w:color w:val="000000"/>
          <w:sz w:val="32"/>
          <w:szCs w:val="32"/>
        </w:rPr>
        <w:t xml:space="preserve"> поддержку со стороны взрослых- родителей.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Задачи обучения проектной деятельности для каждого возраста дошкольников различны. Например, Л. С. Киселёва, ТА. Данилина, Т. С. </w:t>
      </w:r>
      <w:proofErr w:type="spellStart"/>
      <w:r>
        <w:rPr>
          <w:rStyle w:val="c1"/>
          <w:color w:val="000000"/>
          <w:sz w:val="32"/>
          <w:szCs w:val="32"/>
        </w:rPr>
        <w:t>Лагода</w:t>
      </w:r>
      <w:proofErr w:type="spellEnd"/>
      <w:r>
        <w:rPr>
          <w:rStyle w:val="c1"/>
          <w:color w:val="000000"/>
          <w:sz w:val="32"/>
          <w:szCs w:val="32"/>
        </w:rPr>
        <w:t xml:space="preserve"> и М. Б. Зуйкова в младшем дошкольном возрасте определяют их как:</w:t>
      </w:r>
    </w:p>
    <w:p w:rsidR="00326147" w:rsidRDefault="00326147" w:rsidP="0032614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— вхождение детей в проблемную и игровую ситуацию (ведущая роль педагога);</w:t>
      </w:r>
    </w:p>
    <w:p w:rsidR="00326147" w:rsidRDefault="00326147" w:rsidP="0032614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lastRenderedPageBreak/>
        <w:t>— активизацию желания искать пути разрешения проблемной ситуации (вместе с педагогом);</w:t>
      </w:r>
    </w:p>
    <w:p w:rsidR="00326147" w:rsidRDefault="00326147" w:rsidP="0032614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— формирование начальных предпосылок исследовательской деятельности (практические опыты).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старшем дошкольном возрасте это: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— формирование предпосылок поисковой деятельности, интеллектуальной инициативы;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— развитие умения определять возможные методы решения проблемы с помощью взрослого, а затем и самостоятельно;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— формирование умения использовать данные методы, способствующие решению поставленной задачи;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— 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Как правило, проектная деятельность проводится внутри детского сада, пошаговое проектирование всегда должно приводить к конечному результату, а именно к публичному представлению продукта проектной деятельности это может быть презентация, открытое занятие, выставка </w:t>
      </w:r>
      <w:proofErr w:type="gramStart"/>
      <w:r>
        <w:rPr>
          <w:rStyle w:val="c1"/>
          <w:color w:val="000000"/>
          <w:sz w:val="32"/>
          <w:szCs w:val="32"/>
        </w:rPr>
        <w:t>детских  работ</w:t>
      </w:r>
      <w:proofErr w:type="gramEnd"/>
      <w:r>
        <w:rPr>
          <w:rStyle w:val="c1"/>
          <w:color w:val="000000"/>
          <w:sz w:val="32"/>
          <w:szCs w:val="32"/>
        </w:rPr>
        <w:t xml:space="preserve"> или творческих работ, выполненных совместно с родителями, фотовыставка, оформление альбомов и прочее..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32"/>
          <w:szCs w:val="32"/>
        </w:rPr>
        <w:t xml:space="preserve">Поскольку ведущий вид деятельности дошкольников – игра, то, начиная с младшего возраста, используются </w:t>
      </w:r>
      <w:proofErr w:type="spellStart"/>
      <w:r>
        <w:rPr>
          <w:rStyle w:val="c12"/>
          <w:color w:val="000000"/>
          <w:sz w:val="32"/>
          <w:szCs w:val="32"/>
        </w:rPr>
        <w:t>ролево</w:t>
      </w:r>
      <w:proofErr w:type="spellEnd"/>
      <w:r>
        <w:rPr>
          <w:rStyle w:val="c12"/>
          <w:color w:val="000000"/>
          <w:sz w:val="32"/>
          <w:szCs w:val="32"/>
        </w:rPr>
        <w:t xml:space="preserve">-игровые, </w:t>
      </w:r>
      <w:proofErr w:type="spellStart"/>
      <w:r>
        <w:rPr>
          <w:rStyle w:val="c12"/>
          <w:color w:val="000000"/>
          <w:sz w:val="32"/>
          <w:szCs w:val="32"/>
        </w:rPr>
        <w:t>исследовательско</w:t>
      </w:r>
      <w:proofErr w:type="spellEnd"/>
      <w:r>
        <w:rPr>
          <w:rStyle w:val="c12"/>
          <w:color w:val="000000"/>
          <w:sz w:val="32"/>
          <w:szCs w:val="32"/>
        </w:rPr>
        <w:t>-</w:t>
      </w:r>
      <w:proofErr w:type="gramStart"/>
      <w:r>
        <w:rPr>
          <w:rStyle w:val="c12"/>
          <w:color w:val="000000"/>
          <w:sz w:val="32"/>
          <w:szCs w:val="32"/>
        </w:rPr>
        <w:t>творческие  и</w:t>
      </w:r>
      <w:proofErr w:type="gramEnd"/>
      <w:r>
        <w:rPr>
          <w:rStyle w:val="c12"/>
          <w:color w:val="000000"/>
          <w:sz w:val="32"/>
          <w:szCs w:val="32"/>
        </w:rPr>
        <w:t xml:space="preserve"> творческие проекты. Определяют разнообразные по продолжительности (кратко-, средне-, долгосрочные</w:t>
      </w:r>
      <w:proofErr w:type="gramStart"/>
      <w:r>
        <w:rPr>
          <w:rStyle w:val="c12"/>
          <w:color w:val="000000"/>
          <w:sz w:val="32"/>
          <w:szCs w:val="32"/>
        </w:rPr>
        <w:t>),  а</w:t>
      </w:r>
      <w:proofErr w:type="gramEnd"/>
      <w:r>
        <w:rPr>
          <w:rStyle w:val="c12"/>
          <w:color w:val="000000"/>
          <w:sz w:val="32"/>
          <w:szCs w:val="32"/>
        </w:rPr>
        <w:t xml:space="preserve"> так же по количеству участников </w:t>
      </w:r>
      <w:r w:rsidRPr="0013372D">
        <w:rPr>
          <w:rStyle w:val="c4"/>
          <w:sz w:val="32"/>
          <w:szCs w:val="32"/>
        </w:rPr>
        <w:t>(индивидуальные, парные ,групповые, межгрупповые и др., совместные с родителями и без них)</w:t>
      </w:r>
      <w:r>
        <w:rPr>
          <w:rStyle w:val="c4"/>
          <w:color w:val="FF0000"/>
          <w:sz w:val="32"/>
          <w:szCs w:val="32"/>
        </w:rPr>
        <w:t>. </w:t>
      </w:r>
      <w:r>
        <w:rPr>
          <w:rStyle w:val="c1"/>
          <w:color w:val="000000"/>
          <w:sz w:val="32"/>
          <w:szCs w:val="32"/>
        </w:rPr>
        <w:t>Родителям можно предоставлять различную степень участия в проекте: руководитель, участие на всех или отдельных этапах, консультант, материально-техническая поддержка и др., но чаще это происходит в виде выполнения творческих работ и совместное участие в мероприятиях и досугах.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Общение педагогов с родителями воспитанников всегда было и остаётся актуальным вопросом для детских садов. Один из аспектов этого вопроса – поиск действенных путей сотрудничества, в равной степени необходимого как педагогам, так и родителям. Родителям – для того, чтобы научиться понимать мир детства и собственного </w:t>
      </w:r>
      <w:r>
        <w:rPr>
          <w:rStyle w:val="c1"/>
          <w:color w:val="000000"/>
          <w:sz w:val="32"/>
          <w:szCs w:val="32"/>
        </w:rPr>
        <w:lastRenderedPageBreak/>
        <w:t>ребёнка, педагогам, чтобы эффективнее оказывать в этом помощь родителям. Только вместе воспитатели и родители могут лучше узнать ребёнка, а, узнав, направить общие усилия на его развитие.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Большинство родителей – люди грамотные, читающие литературу по вопросам воспитания и развития детей, но, даже имея довольно обширный запас теоретических знаний, они не всегда способны их грамотно применить. Вот здесь и важна помощь педагогов, которые способны теоретические знания родителей перевести в практику радостного общения с ребёнком.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Метод проектов становится способом организации педагогического процесса, основного на взаимодействии педагога, родителей и воспитанников между собой и окружающей средой. Метод проектов </w:t>
      </w:r>
      <w:proofErr w:type="gramStart"/>
      <w:r>
        <w:rPr>
          <w:rStyle w:val="c1"/>
          <w:color w:val="000000"/>
          <w:sz w:val="32"/>
          <w:szCs w:val="32"/>
        </w:rPr>
        <w:t>делает  образовательную</w:t>
      </w:r>
      <w:proofErr w:type="gramEnd"/>
      <w:r>
        <w:rPr>
          <w:rStyle w:val="c1"/>
          <w:color w:val="000000"/>
          <w:sz w:val="32"/>
          <w:szCs w:val="32"/>
        </w:rPr>
        <w:t xml:space="preserve"> систему ДОУ открытой для активного участия родителей.</w:t>
      </w: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326147" w:rsidRDefault="00326147" w:rsidP="0032614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BA4BDF" w:rsidRDefault="00BA4BDF"/>
    <w:sectPr w:rsidR="00BA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FA5"/>
    <w:multiLevelType w:val="multilevel"/>
    <w:tmpl w:val="A544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636D1"/>
    <w:multiLevelType w:val="multilevel"/>
    <w:tmpl w:val="3CCE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906AA"/>
    <w:multiLevelType w:val="multilevel"/>
    <w:tmpl w:val="B8E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C7DF8"/>
    <w:multiLevelType w:val="multilevel"/>
    <w:tmpl w:val="CD88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065BD"/>
    <w:multiLevelType w:val="multilevel"/>
    <w:tmpl w:val="8270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40461"/>
    <w:multiLevelType w:val="multilevel"/>
    <w:tmpl w:val="357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A74EA"/>
    <w:multiLevelType w:val="multilevel"/>
    <w:tmpl w:val="15B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F5AC2"/>
    <w:multiLevelType w:val="multilevel"/>
    <w:tmpl w:val="360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B0235"/>
    <w:multiLevelType w:val="multilevel"/>
    <w:tmpl w:val="9D8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70794"/>
    <w:multiLevelType w:val="multilevel"/>
    <w:tmpl w:val="F382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7B106E"/>
    <w:multiLevelType w:val="multilevel"/>
    <w:tmpl w:val="E8E8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374B0"/>
    <w:multiLevelType w:val="multilevel"/>
    <w:tmpl w:val="CE2E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ED0022"/>
    <w:multiLevelType w:val="multilevel"/>
    <w:tmpl w:val="9392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554FC"/>
    <w:multiLevelType w:val="multilevel"/>
    <w:tmpl w:val="3E50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13"/>
  </w:num>
  <w:num w:numId="10">
    <w:abstractNumId w:val="8"/>
  </w:num>
  <w:num w:numId="11">
    <w:abstractNumId w:val="0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C9"/>
    <w:rsid w:val="0013372D"/>
    <w:rsid w:val="00326147"/>
    <w:rsid w:val="009639DB"/>
    <w:rsid w:val="00BA4BDF"/>
    <w:rsid w:val="00E13AC9"/>
    <w:rsid w:val="00E5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EEBCB-3410-434A-832C-9CD0888A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6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6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2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6147"/>
  </w:style>
  <w:style w:type="paragraph" w:customStyle="1" w:styleId="c3">
    <w:name w:val="c3"/>
    <w:basedOn w:val="a"/>
    <w:rsid w:val="0032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26147"/>
  </w:style>
  <w:style w:type="paragraph" w:customStyle="1" w:styleId="c0">
    <w:name w:val="c0"/>
    <w:basedOn w:val="a"/>
    <w:rsid w:val="0032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6147"/>
  </w:style>
  <w:style w:type="paragraph" w:customStyle="1" w:styleId="c11">
    <w:name w:val="c11"/>
    <w:basedOn w:val="a"/>
    <w:rsid w:val="0032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26147"/>
  </w:style>
  <w:style w:type="character" w:customStyle="1" w:styleId="c8">
    <w:name w:val="c8"/>
    <w:basedOn w:val="a0"/>
    <w:rsid w:val="00326147"/>
  </w:style>
  <w:style w:type="paragraph" w:customStyle="1" w:styleId="c9">
    <w:name w:val="c9"/>
    <w:basedOn w:val="a"/>
    <w:rsid w:val="0032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26147"/>
  </w:style>
  <w:style w:type="paragraph" w:styleId="a3">
    <w:name w:val="Normal (Web)"/>
    <w:basedOn w:val="a"/>
    <w:uiPriority w:val="99"/>
    <w:semiHidden/>
    <w:unhideWhenUsed/>
    <w:rsid w:val="0032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147"/>
    <w:rPr>
      <w:b/>
      <w:bCs/>
    </w:rPr>
  </w:style>
  <w:style w:type="character" w:styleId="a5">
    <w:name w:val="Hyperlink"/>
    <w:basedOn w:val="a0"/>
    <w:uiPriority w:val="99"/>
    <w:semiHidden/>
    <w:unhideWhenUsed/>
    <w:rsid w:val="00326147"/>
    <w:rPr>
      <w:color w:val="0000FF"/>
      <w:u w:val="single"/>
    </w:rPr>
  </w:style>
  <w:style w:type="character" w:styleId="a6">
    <w:name w:val="Emphasis"/>
    <w:basedOn w:val="a0"/>
    <w:uiPriority w:val="20"/>
    <w:qFormat/>
    <w:rsid w:val="0032614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26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61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61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tatext">
    <w:name w:val="ctatext"/>
    <w:basedOn w:val="a0"/>
    <w:rsid w:val="00326147"/>
  </w:style>
  <w:style w:type="character" w:customStyle="1" w:styleId="posttitle">
    <w:name w:val="posttitle"/>
    <w:basedOn w:val="a0"/>
    <w:rsid w:val="0032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2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2539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103813343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7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0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669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</w:divsChild>
        </w:div>
      </w:divsChild>
    </w:div>
    <w:div w:id="1063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2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8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5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2021-11-12T13:55:00Z</dcterms:created>
  <dcterms:modified xsi:type="dcterms:W3CDTF">2021-11-15T02:11:00Z</dcterms:modified>
</cp:coreProperties>
</file>