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58" w:rsidRDefault="00073E58" w:rsidP="00073E58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073E58" w:rsidRDefault="00073E58" w:rsidP="00073E58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выполнению показателей муниципального задания    </w:t>
      </w:r>
    </w:p>
    <w:p w:rsidR="00073E58" w:rsidRDefault="00073E58" w:rsidP="00073E58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квартал  2020  г.</w:t>
      </w:r>
    </w:p>
    <w:p w:rsidR="00073E58" w:rsidRDefault="00073E58" w:rsidP="00073E58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0"/>
        <w:gridCol w:w="2811"/>
        <w:gridCol w:w="1618"/>
        <w:gridCol w:w="1417"/>
        <w:gridCol w:w="3824"/>
      </w:tblGrid>
      <w:tr w:rsidR="00073E58" w:rsidTr="00073E58">
        <w:tc>
          <w:tcPr>
            <w:tcW w:w="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качества муниципальной услуги</w:t>
            </w:r>
          </w:p>
        </w:tc>
        <w:tc>
          <w:tcPr>
            <w:tcW w:w="3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(подтверждающие документы)</w:t>
            </w:r>
          </w:p>
        </w:tc>
      </w:tr>
      <w:tr w:rsidR="00073E58" w:rsidTr="00073E58">
        <w:tc>
          <w:tcPr>
            <w:tcW w:w="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МЗ 2020 года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 по штатному расписанию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штатных единиц -  100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работают  ___37__  чел.</w:t>
            </w:r>
          </w:p>
        </w:tc>
      </w:tr>
      <w:tr w:rsidR="00073E58" w:rsidTr="00073E58">
        <w:tc>
          <w:tcPr>
            <w:tcW w:w="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педагогических работников: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 -     14 чел.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Д.Б., № 1924, от 21.12,2017.;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И.А., № 131, 28.01.2020 г.;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Е.Н., № 509, от 27.03.2019 г.;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№ 130, 28.01.2020 г.;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Л.В., № 509, от 27.03.2019 г.;</w:t>
            </w:r>
          </w:p>
        </w:tc>
      </w:tr>
      <w:tr w:rsidR="00073E58" w:rsidTr="00073E58">
        <w:tc>
          <w:tcPr>
            <w:tcW w:w="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pStyle w:val="a3"/>
              <w:rPr>
                <w:i w:val="0"/>
              </w:rPr>
            </w:pPr>
            <w:r>
              <w:rPr>
                <w:i w:val="0"/>
                <w:color w:val="auto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Гайдай Л.И., № 537, от 30.03.2017 г.; 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О.Ю., № 1924, 21.12.2017 г.;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Л.Ф., № 1733, от 26.09.2018 г;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 № 537, от 30.03.2017 г.;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Рещикова Н.В., № 539, от 28.03.18 г.;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Урусова Е.Г., № 537, от 30.03.2017 г.;</w:t>
            </w: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АУП, педагогических работников, учебно-вспомогательного персонала, прошедших обучение  в отчетном периоде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 1 человек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73E58">
              <w:rPr>
                <w:rFonts w:ascii="Times New Roman" w:hAnsi="Times New Roman" w:cs="Times New Roman"/>
              </w:rPr>
              <w:t>Васильева И.А.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073E58">
              <w:rPr>
                <w:rFonts w:ascii="Times New Roman" w:hAnsi="Times New Roman" w:cs="Times New Roman"/>
              </w:rPr>
              <w:t>Бальчинова</w:t>
            </w:r>
            <w:proofErr w:type="spellEnd"/>
            <w:r w:rsidRPr="00073E58">
              <w:rPr>
                <w:rFonts w:ascii="Times New Roman" w:hAnsi="Times New Roman" w:cs="Times New Roman"/>
              </w:rPr>
              <w:t xml:space="preserve"> Д.Б.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073E58">
              <w:rPr>
                <w:rFonts w:ascii="Times New Roman" w:hAnsi="Times New Roman" w:cs="Times New Roman"/>
              </w:rPr>
              <w:t>Бальчинова</w:t>
            </w:r>
            <w:proofErr w:type="spellEnd"/>
            <w:r w:rsidRPr="00073E58">
              <w:rPr>
                <w:rFonts w:ascii="Times New Roman" w:hAnsi="Times New Roman" w:cs="Times New Roman"/>
              </w:rPr>
              <w:t xml:space="preserve"> Д.Б.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73E58">
              <w:rPr>
                <w:rFonts w:ascii="Times New Roman" w:hAnsi="Times New Roman" w:cs="Times New Roman"/>
              </w:rPr>
              <w:t>Денисова Е.Н.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073E58">
              <w:rPr>
                <w:rFonts w:ascii="Times New Roman" w:hAnsi="Times New Roman" w:cs="Times New Roman"/>
              </w:rPr>
              <w:t>Петрожицкая</w:t>
            </w:r>
            <w:proofErr w:type="spellEnd"/>
            <w:r w:rsidRPr="00073E58">
              <w:rPr>
                <w:rFonts w:ascii="Times New Roman" w:hAnsi="Times New Roman" w:cs="Times New Roman"/>
              </w:rPr>
              <w:t xml:space="preserve"> О.Л. 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73E58">
              <w:rPr>
                <w:rFonts w:ascii="Times New Roman" w:hAnsi="Times New Roman" w:cs="Times New Roman"/>
              </w:rPr>
              <w:t xml:space="preserve">Кудрявцева О.Ю. 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73E58">
              <w:rPr>
                <w:rFonts w:ascii="Times New Roman" w:hAnsi="Times New Roman" w:cs="Times New Roman"/>
              </w:rPr>
              <w:t>Рещикова Н.В.</w:t>
            </w:r>
          </w:p>
          <w:p w:rsidR="00073E58" w:rsidRPr="00073E58" w:rsidRDefault="00073E58" w:rsidP="00073E58">
            <w:pPr>
              <w:pStyle w:val="a5"/>
              <w:numPr>
                <w:ilvl w:val="0"/>
                <w:numId w:val="3"/>
              </w:numPr>
            </w:pPr>
            <w:r w:rsidRPr="00073E58">
              <w:rPr>
                <w:rFonts w:ascii="Times New Roman" w:hAnsi="Times New Roman" w:cs="Times New Roman"/>
              </w:rPr>
              <w:t>Гайдай Л.И.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персонал – 0</w:t>
            </w: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педагогов, являющихся победителями и призерами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 различного уровня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название конкурса, 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 - городской фестиваль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Амаршалга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благодарность за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фестиваля</w:t>
            </w: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конкурсов, смотров и фестивалей различных уровней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региональный этап детского всероссийского конкурса рисунка «Спорт глазами детей», сертификат участника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Алёша – региональный этап детского всероссийского конкурса рисунка «Спорт глазами детей», сертификат участника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Ульяна – региональный этап детского всероссийского конкурса рисунка «Спорт глазами детей», сертификат участника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Евсеева Алина – региональный этап детского всероссийского конкурса рисунка «Спорт глазами детей», сертификат участника 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егиональный этап детского всероссийского конкурса рисунка «Спорт глазами детей», сертификат участника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– региональный этап детского всероссийского конкурса рисунка «Спорт глазами детей», сертификат участника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 – региональный этап детского всероссийского конкурса рисунка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глазами детей», сертификат участника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«Берёзка» - городской спортивный праздник «Весёлые старты»,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  - городской спортивный праздник «Весёлые старты», диплом участника.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Тугульдуров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Алёша  - городской спортивный праздник «Весёлые старты», диплом участника.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городской спортивный праздник «Весёлые старты», диплом участника.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 Денис  - городской спортивный праздник «Весёлые старты», диплом участника.</w:t>
            </w:r>
          </w:p>
          <w:p w:rsid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Ульяна – городской фестиваль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Амаршалга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73E58" w:rsidRPr="00073E58" w:rsidRDefault="0007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E58">
              <w:rPr>
                <w:rFonts w:ascii="Times New Roman" w:hAnsi="Times New Roman" w:cs="Times New Roman"/>
                <w:sz w:val="24"/>
                <w:szCs w:val="24"/>
              </w:rPr>
              <w:t>Рышкова</w:t>
            </w:r>
            <w:proofErr w:type="spellEnd"/>
            <w:r w:rsidRPr="00073E58">
              <w:rPr>
                <w:rFonts w:ascii="Times New Roman" w:hAnsi="Times New Roman" w:cs="Times New Roman"/>
                <w:sz w:val="24"/>
                <w:szCs w:val="24"/>
              </w:rPr>
              <w:t xml:space="preserve"> Кира </w:t>
            </w:r>
            <w:proofErr w:type="gramStart"/>
            <w:r w:rsidRPr="00073E58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073E58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фестиваль детского рисунка </w:t>
            </w:r>
            <w:r w:rsidRPr="00073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«Счастливое детство», грамота</w:t>
            </w: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ДОУ (выполнение дето/ дней)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B654A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  <w:bookmarkStart w:id="0" w:name="_GoBack"/>
            <w:bookmarkEnd w:id="0"/>
            <w:r w:rsidR="00073E5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B654A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дето-дней-   19298</w:t>
            </w:r>
          </w:p>
          <w:p w:rsidR="00073E58" w:rsidRDefault="00C3477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–  </w:t>
            </w:r>
            <w:r w:rsidR="00B654A6">
              <w:rPr>
                <w:rFonts w:ascii="Times New Roman" w:hAnsi="Times New Roman" w:cs="Times New Roman"/>
                <w:sz w:val="24"/>
                <w:szCs w:val="24"/>
              </w:rPr>
              <w:t>11800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</w:p>
          <w:p w:rsidR="00073E58" w:rsidRDefault="00C3477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пропусков- 15484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болезни - </w:t>
            </w:r>
            <w:r w:rsidR="00C34773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  <w:p w:rsidR="00073E58" w:rsidRDefault="00C3477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другим причинам- 2293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реализации основной общеобразовательной программы дошкольного образования в полном объеме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58" w:rsidTr="00073E58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E58" w:rsidRDefault="00C34773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опроса -  07.09.2020 -18.09</w:t>
            </w:r>
            <w:r w:rsidR="00073E5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</w:t>
            </w:r>
            <w:r w:rsidR="00C34773">
              <w:rPr>
                <w:rFonts w:ascii="Times New Roman" w:hAnsi="Times New Roman" w:cs="Times New Roman"/>
                <w:sz w:val="24"/>
                <w:szCs w:val="24"/>
              </w:rPr>
              <w:t>ие в опросе (анкетировании) - 86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58" w:rsidTr="00073E58">
        <w:trPr>
          <w:trHeight w:val="157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ОУ нарушений, выявленных  в результате проверок, осуществляемых органами исполнительной власти субъектов РФ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Предписания контролирующих органов:  </w:t>
            </w:r>
          </w:p>
          <w:p w:rsidR="00073E58" w:rsidRDefault="00073E5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73E58" w:rsidRDefault="00073E58" w:rsidP="00073E58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58" w:rsidRDefault="00073E58" w:rsidP="00073E58">
      <w:pPr>
        <w:rPr>
          <w:rFonts w:ascii="Times New Roman" w:hAnsi="Times New Roman" w:cs="Times New Roman"/>
          <w:sz w:val="24"/>
          <w:szCs w:val="24"/>
        </w:rPr>
      </w:pPr>
    </w:p>
    <w:p w:rsidR="00073E58" w:rsidRDefault="00073E58" w:rsidP="00073E58">
      <w:pPr>
        <w:rPr>
          <w:rFonts w:ascii="Times New Roman" w:hAnsi="Times New Roman" w:cs="Times New Roman"/>
          <w:sz w:val="24"/>
          <w:szCs w:val="24"/>
        </w:rPr>
      </w:pPr>
    </w:p>
    <w:p w:rsidR="00073E58" w:rsidRDefault="00073E58" w:rsidP="00073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073E58" w:rsidRDefault="00073E58" w:rsidP="00073E58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Заведующий  ____________________ /С.Т. Антонова/</w:t>
      </w:r>
    </w:p>
    <w:sectPr w:rsidR="0007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0170"/>
    <w:multiLevelType w:val="hybridMultilevel"/>
    <w:tmpl w:val="1C1017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7FAE095D"/>
    <w:multiLevelType w:val="hybridMultilevel"/>
    <w:tmpl w:val="E13A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07"/>
    <w:rsid w:val="00073E58"/>
    <w:rsid w:val="00674407"/>
    <w:rsid w:val="00723500"/>
    <w:rsid w:val="009D07CC"/>
    <w:rsid w:val="00B654A6"/>
    <w:rsid w:val="00C34773"/>
    <w:rsid w:val="00E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73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3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3E58"/>
    <w:pPr>
      <w:ind w:left="720"/>
      <w:contextualSpacing/>
    </w:pPr>
  </w:style>
  <w:style w:type="table" w:styleId="a6">
    <w:name w:val="Table Grid"/>
    <w:basedOn w:val="a1"/>
    <w:uiPriority w:val="59"/>
    <w:rsid w:val="00073E5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73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3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3E58"/>
    <w:pPr>
      <w:ind w:left="720"/>
      <w:contextualSpacing/>
    </w:pPr>
  </w:style>
  <w:style w:type="table" w:styleId="a6">
    <w:name w:val="Table Grid"/>
    <w:basedOn w:val="a1"/>
    <w:uiPriority w:val="59"/>
    <w:rsid w:val="00073E5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2020-10-09T00:42:00Z</cp:lastPrinted>
  <dcterms:created xsi:type="dcterms:W3CDTF">2020-10-08T00:51:00Z</dcterms:created>
  <dcterms:modified xsi:type="dcterms:W3CDTF">2020-10-09T00:43:00Z</dcterms:modified>
</cp:coreProperties>
</file>