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2D" w:rsidRPr="00217387" w:rsidRDefault="008C5DE5" w:rsidP="00217387">
      <w:pPr>
        <w:pStyle w:val="c2"/>
        <w:shd w:val="clear" w:color="auto" w:fill="FFFFFF"/>
        <w:spacing w:before="0" w:beforeAutospacing="0" w:after="0" w:afterAutospacing="0"/>
        <w:rPr>
          <w:color w:val="FF0000"/>
        </w:rPr>
      </w:pPr>
      <w:r w:rsidRPr="00217387">
        <w:rPr>
          <w:b/>
          <w:bCs/>
          <w:color w:val="FF0000"/>
          <w:sz w:val="40"/>
          <w:szCs w:val="40"/>
        </w:rPr>
        <w:t>« М</w:t>
      </w:r>
      <w:r w:rsidR="00E9432D" w:rsidRPr="00217387">
        <w:rPr>
          <w:b/>
          <w:bCs/>
          <w:color w:val="FF0000"/>
          <w:sz w:val="40"/>
          <w:szCs w:val="40"/>
        </w:rPr>
        <w:t xml:space="preserve">етоды работы с детьми дошкольного возраста в соответствии ФГОС </w:t>
      </w:r>
      <w:proofErr w:type="gramStart"/>
      <w:r w:rsidR="00E9432D" w:rsidRPr="00217387">
        <w:rPr>
          <w:b/>
          <w:bCs/>
          <w:color w:val="FF0000"/>
          <w:sz w:val="40"/>
          <w:szCs w:val="40"/>
        </w:rPr>
        <w:t>ДО</w:t>
      </w:r>
      <w:proofErr w:type="gramEnd"/>
      <w:r w:rsidR="00E9432D" w:rsidRPr="00217387">
        <w:rPr>
          <w:b/>
          <w:bCs/>
          <w:color w:val="FF0000"/>
          <w:sz w:val="40"/>
          <w:szCs w:val="40"/>
        </w:rPr>
        <w:t>»</w:t>
      </w:r>
    </w:p>
    <w:p w:rsidR="0018066C" w:rsidRPr="00A4544B" w:rsidRDefault="0018066C" w:rsidP="00A4544B">
      <w:pPr>
        <w:spacing w:after="150" w:line="360" w:lineRule="auto"/>
        <w:outlineLvl w:val="0"/>
        <w:rPr>
          <w:rFonts w:ascii="Times New Roman" w:eastAsia="Times New Roman" w:hAnsi="Times New Roman" w:cs="Times New Roman"/>
          <w:b/>
          <w:bCs/>
          <w:color w:val="333333"/>
          <w:sz w:val="24"/>
          <w:szCs w:val="24"/>
          <w:lang w:eastAsia="ru-RU"/>
        </w:rPr>
      </w:pPr>
      <w:r w:rsidRPr="00A4544B">
        <w:rPr>
          <w:rStyle w:val="c0"/>
          <w:rFonts w:ascii="Times New Roman" w:hAnsi="Times New Roman" w:cs="Times New Roman"/>
          <w:color w:val="000000" w:themeColor="text1"/>
          <w:sz w:val="24"/>
        </w:rPr>
        <w:t>В Федеральном Государственном образовательном стандарте дошкольного образования одним из психолого-педагогических условий для успешной реализации программы является использование в образовательном процессе методов</w:t>
      </w:r>
      <w:r w:rsidR="00EA06F0" w:rsidRPr="00A4544B">
        <w:rPr>
          <w:rStyle w:val="c0"/>
          <w:rFonts w:ascii="Times New Roman" w:hAnsi="Times New Roman" w:cs="Times New Roman"/>
          <w:color w:val="000000" w:themeColor="text1"/>
          <w:sz w:val="24"/>
        </w:rPr>
        <w:t xml:space="preserve"> </w:t>
      </w:r>
      <w:r w:rsidRPr="00A4544B">
        <w:rPr>
          <w:rStyle w:val="c0"/>
          <w:rFonts w:ascii="Times New Roman" w:hAnsi="Times New Roman" w:cs="Times New Roman"/>
          <w:color w:val="000000" w:themeColor="text1"/>
          <w:sz w:val="24"/>
        </w:rPr>
        <w:t>соответствующих их психолого-возрастным и индивидуальным особенностям</w:t>
      </w:r>
      <w:r w:rsidRPr="0005160C">
        <w:rPr>
          <w:rStyle w:val="c0"/>
          <w:color w:val="000000" w:themeColor="text1"/>
        </w:rPr>
        <w:t>.</w:t>
      </w:r>
    </w:p>
    <w:p w:rsidR="00A16E7C" w:rsidRDefault="0018066C" w:rsidP="00694EB2">
      <w:pPr>
        <w:pStyle w:val="c2"/>
        <w:shd w:val="clear" w:color="auto" w:fill="FFFFFF"/>
        <w:spacing w:before="0" w:beforeAutospacing="0" w:after="0" w:afterAutospacing="0" w:line="360" w:lineRule="auto"/>
        <w:jc w:val="both"/>
        <w:rPr>
          <w:rStyle w:val="c0"/>
          <w:color w:val="000000" w:themeColor="text1"/>
        </w:rPr>
      </w:pPr>
      <w:proofErr w:type="gramStart"/>
      <w:r w:rsidRPr="0005160C">
        <w:rPr>
          <w:rStyle w:val="c0"/>
          <w:color w:val="000000" w:themeColor="text1"/>
        </w:rPr>
        <w:t>В наш</w:t>
      </w:r>
      <w:r w:rsidR="00EA06F0" w:rsidRPr="0005160C">
        <w:rPr>
          <w:rStyle w:val="c0"/>
          <w:color w:val="000000" w:themeColor="text1"/>
        </w:rPr>
        <w:t>ем МБДОУ  детский сад «Золотая рыбка</w:t>
      </w:r>
      <w:r w:rsidRPr="0005160C">
        <w:rPr>
          <w:rStyle w:val="c0"/>
          <w:color w:val="000000" w:themeColor="text1"/>
        </w:rPr>
        <w:t>» мы используем</w:t>
      </w:r>
      <w:r w:rsidR="00EA06F0" w:rsidRPr="0005160C">
        <w:rPr>
          <w:rStyle w:val="c0"/>
          <w:color w:val="000000" w:themeColor="text1"/>
        </w:rPr>
        <w:t>, практические,</w:t>
      </w:r>
      <w:r w:rsidRPr="0005160C">
        <w:rPr>
          <w:rStyle w:val="c0"/>
          <w:color w:val="000000" w:themeColor="text1"/>
        </w:rPr>
        <w:t xml:space="preserve"> наглядные и игровые методы в сочетании со словесными методами.</w:t>
      </w:r>
      <w:proofErr w:type="gramEnd"/>
      <w:r w:rsidRPr="0005160C">
        <w:rPr>
          <w:rStyle w:val="c0"/>
          <w:color w:val="000000" w:themeColor="text1"/>
        </w:rPr>
        <w:t> Процесс обучения детей строится, опираясь на наглядность в обучении, а специальная организация среды способствует расширению и углублению представлений детей.</w:t>
      </w:r>
    </w:p>
    <w:p w:rsidR="00A16E7C" w:rsidRDefault="00150D2C" w:rsidP="00694EB2">
      <w:pPr>
        <w:pStyle w:val="c2"/>
        <w:shd w:val="clear" w:color="auto" w:fill="FFFFFF"/>
        <w:spacing w:before="0" w:beforeAutospacing="0" w:after="0" w:afterAutospacing="0" w:line="360" w:lineRule="auto"/>
        <w:jc w:val="both"/>
        <w:rPr>
          <w:i/>
          <w:iCs/>
          <w:color w:val="000000" w:themeColor="text1"/>
        </w:rPr>
      </w:pPr>
      <w:proofErr w:type="gramStart"/>
      <w:r w:rsidRPr="00FC17ED">
        <w:rPr>
          <w:b/>
          <w:bCs/>
          <w:color w:val="000000" w:themeColor="text1"/>
        </w:rPr>
        <w:t>Метод обучения</w:t>
      </w:r>
      <w:r w:rsidRPr="00FC17ED">
        <w:rPr>
          <w:color w:val="000000" w:themeColor="text1"/>
        </w:rPr>
        <w:t> - </w:t>
      </w:r>
      <w:r w:rsidRPr="00FC17ED">
        <w:rPr>
          <w:i/>
          <w:iCs/>
          <w:color w:val="000000" w:themeColor="text1"/>
        </w:rPr>
        <w:t>это способ взаимосвязанной, упорядоченной деятельности обучающих и обучаемых, направленный на реализацию задач обучения.</w:t>
      </w:r>
      <w:proofErr w:type="gramEnd"/>
    </w:p>
    <w:p w:rsidR="00A16E7C" w:rsidRDefault="00150D2C" w:rsidP="00694EB2">
      <w:pPr>
        <w:pStyle w:val="c2"/>
        <w:shd w:val="clear" w:color="auto" w:fill="FFFFFF"/>
        <w:spacing w:before="0" w:beforeAutospacing="0" w:after="0" w:afterAutospacing="0" w:line="360" w:lineRule="auto"/>
        <w:jc w:val="both"/>
        <w:rPr>
          <w:b/>
          <w:bCs/>
          <w:color w:val="000000" w:themeColor="text1"/>
        </w:rPr>
      </w:pPr>
      <w:r w:rsidRPr="00FC17ED">
        <w:rPr>
          <w:b/>
          <w:bCs/>
          <w:color w:val="000000" w:themeColor="text1"/>
        </w:rPr>
        <w:t>Метод обучения характеризуется тремя важными признаками:</w:t>
      </w:r>
    </w:p>
    <w:p w:rsidR="00A16E7C" w:rsidRDefault="00150D2C" w:rsidP="00694EB2">
      <w:pPr>
        <w:pStyle w:val="c2"/>
        <w:numPr>
          <w:ilvl w:val="0"/>
          <w:numId w:val="6"/>
        </w:numPr>
        <w:shd w:val="clear" w:color="auto" w:fill="FFFFFF"/>
        <w:spacing w:before="0" w:beforeAutospacing="0" w:after="0" w:afterAutospacing="0" w:line="360" w:lineRule="auto"/>
        <w:jc w:val="both"/>
        <w:rPr>
          <w:color w:val="000000"/>
        </w:rPr>
      </w:pPr>
      <w:r w:rsidRPr="00FC17ED">
        <w:rPr>
          <w:color w:val="000000"/>
        </w:rPr>
        <w:t>он обозначает цель обучения,</w:t>
      </w:r>
    </w:p>
    <w:p w:rsidR="000B7593" w:rsidRDefault="00150D2C" w:rsidP="00694EB2">
      <w:pPr>
        <w:pStyle w:val="c2"/>
        <w:numPr>
          <w:ilvl w:val="0"/>
          <w:numId w:val="6"/>
        </w:numPr>
        <w:shd w:val="clear" w:color="auto" w:fill="FFFFFF"/>
        <w:spacing w:before="0" w:beforeAutospacing="0" w:after="0" w:afterAutospacing="0" w:line="360" w:lineRule="auto"/>
        <w:jc w:val="both"/>
        <w:rPr>
          <w:color w:val="000000"/>
        </w:rPr>
      </w:pPr>
      <w:r w:rsidRPr="00FC17ED">
        <w:rPr>
          <w:color w:val="000000"/>
        </w:rPr>
        <w:t xml:space="preserve">способ усвоения учебного материала </w:t>
      </w:r>
    </w:p>
    <w:p w:rsidR="00A16E7C" w:rsidRPr="000B7593" w:rsidRDefault="00150D2C" w:rsidP="00694EB2">
      <w:pPr>
        <w:pStyle w:val="c2"/>
        <w:numPr>
          <w:ilvl w:val="0"/>
          <w:numId w:val="6"/>
        </w:numPr>
        <w:shd w:val="clear" w:color="auto" w:fill="FFFFFF"/>
        <w:spacing w:before="0" w:beforeAutospacing="0" w:after="0" w:afterAutospacing="0" w:line="360" w:lineRule="auto"/>
        <w:jc w:val="both"/>
        <w:rPr>
          <w:color w:val="000000"/>
        </w:rPr>
      </w:pPr>
      <w:r w:rsidRPr="000B7593">
        <w:rPr>
          <w:color w:val="000000"/>
        </w:rPr>
        <w:t>характер взаимодействия обучающего и обучаемого.</w:t>
      </w:r>
    </w:p>
    <w:p w:rsidR="00A16E7C" w:rsidRDefault="00150D2C" w:rsidP="00694EB2">
      <w:pPr>
        <w:pStyle w:val="c2"/>
        <w:shd w:val="clear" w:color="auto" w:fill="FFFFFF"/>
        <w:spacing w:before="0" w:beforeAutospacing="0" w:after="0" w:afterAutospacing="0" w:line="360" w:lineRule="auto"/>
        <w:jc w:val="both"/>
        <w:rPr>
          <w:b/>
          <w:bCs/>
          <w:color w:val="000000"/>
        </w:rPr>
      </w:pPr>
      <w:r w:rsidRPr="00FC17ED">
        <w:rPr>
          <w:b/>
          <w:bCs/>
          <w:color w:val="000000"/>
        </w:rPr>
        <w:t>Прием обучения - структурная единица метода.</w:t>
      </w:r>
    </w:p>
    <w:p w:rsidR="00A16E7C" w:rsidRDefault="00150D2C" w:rsidP="00694EB2">
      <w:pPr>
        <w:pStyle w:val="c2"/>
        <w:shd w:val="clear" w:color="auto" w:fill="FFFFFF"/>
        <w:spacing w:before="0" w:beforeAutospacing="0" w:after="0" w:afterAutospacing="0" w:line="360" w:lineRule="auto"/>
        <w:jc w:val="both"/>
        <w:rPr>
          <w:color w:val="000000"/>
        </w:rPr>
      </w:pPr>
      <w:r w:rsidRPr="00FC17ED">
        <w:rPr>
          <w:color w:val="000000"/>
        </w:rPr>
        <w:t>Метод и прием соотносятся как часть к целому. Одни и те же приемы могут быть использованы в разных методах, и один метод может включать разные приемы.</w:t>
      </w:r>
    </w:p>
    <w:p w:rsidR="00150D2C" w:rsidRPr="000B7593" w:rsidRDefault="00150D2C" w:rsidP="00694EB2">
      <w:pPr>
        <w:pStyle w:val="c2"/>
        <w:shd w:val="clear" w:color="auto" w:fill="FFFFFF"/>
        <w:spacing w:before="0" w:beforeAutospacing="0" w:after="0" w:afterAutospacing="0" w:line="360" w:lineRule="auto"/>
        <w:jc w:val="both"/>
        <w:rPr>
          <w:i/>
          <w:color w:val="000000" w:themeColor="text1"/>
        </w:rPr>
      </w:pPr>
      <w:r w:rsidRPr="000B7593">
        <w:rPr>
          <w:b/>
          <w:iCs/>
          <w:color w:val="000000"/>
        </w:rPr>
        <w:t>Приемы</w:t>
      </w:r>
      <w:r w:rsidRPr="00FC17ED">
        <w:rPr>
          <w:color w:val="000000"/>
        </w:rPr>
        <w:t xml:space="preserve"> - </w:t>
      </w:r>
      <w:r w:rsidRPr="000B7593">
        <w:rPr>
          <w:i/>
          <w:color w:val="000000"/>
        </w:rPr>
        <w:t>это обусловленные методом конкретные действия обучающего и обучаемого, которые характеризуются завершенностью и ведут к достижению ближайших задач.</w:t>
      </w:r>
    </w:p>
    <w:p w:rsidR="00A16E7C" w:rsidRDefault="00150D2C" w:rsidP="00694EB2">
      <w:pPr>
        <w:spacing w:line="360" w:lineRule="auto"/>
        <w:jc w:val="both"/>
        <w:rPr>
          <w:rFonts w:ascii="Times New Roman" w:eastAsia="Times New Roman" w:hAnsi="Times New Roman" w:cs="Times New Roman"/>
          <w:b/>
          <w:bCs/>
          <w:color w:val="000000"/>
          <w:sz w:val="24"/>
          <w:szCs w:val="24"/>
          <w:lang w:eastAsia="ru-RU"/>
        </w:rPr>
      </w:pPr>
      <w:r w:rsidRPr="00FC17ED">
        <w:rPr>
          <w:rFonts w:ascii="Times New Roman" w:eastAsia="Times New Roman" w:hAnsi="Times New Roman" w:cs="Times New Roman"/>
          <w:color w:val="000000"/>
          <w:sz w:val="24"/>
          <w:szCs w:val="24"/>
          <w:lang w:eastAsia="ru-RU"/>
        </w:rPr>
        <w:t xml:space="preserve">В дидактике детского сада чаще </w:t>
      </w:r>
      <w:r w:rsidRPr="001B5DA2">
        <w:rPr>
          <w:rFonts w:ascii="Times New Roman" w:eastAsia="Times New Roman" w:hAnsi="Times New Roman" w:cs="Times New Roman"/>
          <w:color w:val="000000"/>
          <w:sz w:val="24"/>
          <w:szCs w:val="24"/>
          <w:lang w:eastAsia="ru-RU"/>
        </w:rPr>
        <w:t>всего </w:t>
      </w:r>
      <w:r w:rsidRPr="001B5DA2">
        <w:rPr>
          <w:rFonts w:ascii="Times New Roman" w:eastAsia="Times New Roman" w:hAnsi="Times New Roman" w:cs="Times New Roman"/>
          <w:bCs/>
          <w:color w:val="000000"/>
          <w:sz w:val="24"/>
          <w:szCs w:val="24"/>
          <w:lang w:eastAsia="ru-RU"/>
        </w:rPr>
        <w:t xml:space="preserve">используется традиционная классификация методов по </w:t>
      </w:r>
      <w:r w:rsidRPr="001B5DA2">
        <w:rPr>
          <w:rFonts w:ascii="Times New Roman" w:eastAsia="Times New Roman" w:hAnsi="Times New Roman" w:cs="Times New Roman"/>
          <w:iCs/>
          <w:color w:val="000000"/>
          <w:sz w:val="24"/>
          <w:szCs w:val="24"/>
          <w:lang w:eastAsia="ru-RU"/>
        </w:rPr>
        <w:t>источнику передачи информации и характеру ее восприятия</w:t>
      </w:r>
      <w:r w:rsidRPr="00FC17ED">
        <w:rPr>
          <w:rFonts w:ascii="Times New Roman" w:eastAsia="Times New Roman" w:hAnsi="Times New Roman" w:cs="Times New Roman"/>
          <w:color w:val="000000"/>
          <w:sz w:val="24"/>
          <w:szCs w:val="24"/>
          <w:lang w:eastAsia="ru-RU"/>
        </w:rPr>
        <w:t> – это: </w:t>
      </w:r>
      <w:r w:rsidRPr="00FC17ED">
        <w:rPr>
          <w:rFonts w:ascii="Times New Roman" w:eastAsia="Times New Roman" w:hAnsi="Times New Roman" w:cs="Times New Roman"/>
          <w:b/>
          <w:bCs/>
          <w:color w:val="000000"/>
          <w:sz w:val="24"/>
          <w:szCs w:val="24"/>
          <w:lang w:eastAsia="ru-RU"/>
        </w:rPr>
        <w:t>наглядные, словесные и практические методы, игровые.</w:t>
      </w:r>
    </w:p>
    <w:p w:rsidR="00472371" w:rsidRPr="00A16E7C" w:rsidRDefault="00DA62FB" w:rsidP="00694EB2">
      <w:pPr>
        <w:spacing w:line="360" w:lineRule="auto"/>
        <w:jc w:val="both"/>
        <w:rPr>
          <w:rFonts w:ascii="Times New Roman" w:eastAsia="Times New Roman" w:hAnsi="Times New Roman" w:cs="Times New Roman"/>
          <w:b/>
          <w:bCs/>
          <w:color w:val="000000"/>
          <w:sz w:val="24"/>
          <w:szCs w:val="24"/>
          <w:lang w:eastAsia="ru-RU"/>
        </w:rPr>
      </w:pPr>
      <w:r w:rsidRPr="00FC17ED">
        <w:rPr>
          <w:rFonts w:ascii="Times New Roman" w:eastAsia="Times New Roman" w:hAnsi="Times New Roman" w:cs="Times New Roman"/>
          <w:color w:val="000000"/>
          <w:sz w:val="24"/>
          <w:szCs w:val="24"/>
          <w:lang w:eastAsia="ru-RU"/>
        </w:rPr>
        <w:t xml:space="preserve">Все </w:t>
      </w:r>
      <w:r w:rsidR="00472371" w:rsidRPr="00FC17ED">
        <w:rPr>
          <w:rFonts w:ascii="Times New Roman" w:eastAsia="Times New Roman" w:hAnsi="Times New Roman" w:cs="Times New Roman"/>
          <w:color w:val="000000"/>
          <w:sz w:val="24"/>
          <w:szCs w:val="24"/>
          <w:lang w:eastAsia="ru-RU"/>
        </w:rPr>
        <w:t xml:space="preserve"> группы методов используются в обучении на протяжении всего дошкольного возраста, так же, как сосуществуют основные формы мышления. Каждая из выделенных групп методов предполагает включение приемов различного характера (наглядный показ образца, способа действия, вопрос, объяснение, игровые приемы — имитация голоса, движения и т. д.), в результате чего в каждом методе в различных сочетаниях используются все три формы мышления при ведущей, определяющей роли одной из них.</w:t>
      </w:r>
    </w:p>
    <w:p w:rsidR="00515AC4" w:rsidRDefault="00472371" w:rsidP="00694EB2">
      <w:p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В целом обучение на занятиях в детском саду характеризуется живостью и непосредственностью проявлений детей, разнообразием приемов действий, небольшим образовательным содержанием, опорой на детский опыт, широкой и яркой наглядной основой, использованием игровых и занимательных приемов обучения, многогранными связями обучения с повседневной деятельностью детей.</w:t>
      </w:r>
    </w:p>
    <w:p w:rsidR="00E9432D" w:rsidRDefault="00E9432D" w:rsidP="00694EB2">
      <w:pPr>
        <w:shd w:val="clear" w:color="auto" w:fill="FFFFFF"/>
        <w:spacing w:after="0" w:line="360" w:lineRule="auto"/>
        <w:jc w:val="both"/>
        <w:rPr>
          <w:rFonts w:ascii="Times New Roman" w:eastAsia="Times New Roman" w:hAnsi="Times New Roman" w:cs="Times New Roman"/>
          <w:b/>
          <w:bCs/>
          <w:color w:val="000000" w:themeColor="text1"/>
          <w:sz w:val="28"/>
          <w:szCs w:val="24"/>
          <w:lang w:eastAsia="ru-RU"/>
        </w:rPr>
      </w:pPr>
    </w:p>
    <w:p w:rsidR="00515AC4" w:rsidRPr="00515AC4" w:rsidRDefault="00472371" w:rsidP="00694EB2">
      <w:pPr>
        <w:shd w:val="clear" w:color="auto" w:fill="FFFFFF"/>
        <w:spacing w:after="0" w:line="360" w:lineRule="auto"/>
        <w:jc w:val="both"/>
        <w:rPr>
          <w:rFonts w:ascii="Times New Roman" w:eastAsia="Times New Roman" w:hAnsi="Times New Roman" w:cs="Times New Roman"/>
          <w:color w:val="000000" w:themeColor="text1"/>
          <w:sz w:val="28"/>
          <w:szCs w:val="24"/>
          <w:lang w:eastAsia="ru-RU"/>
        </w:rPr>
      </w:pPr>
      <w:r w:rsidRPr="00515AC4">
        <w:rPr>
          <w:rFonts w:ascii="Times New Roman" w:eastAsia="Times New Roman" w:hAnsi="Times New Roman" w:cs="Times New Roman"/>
          <w:b/>
          <w:bCs/>
          <w:color w:val="000000" w:themeColor="text1"/>
          <w:sz w:val="28"/>
          <w:szCs w:val="24"/>
          <w:lang w:eastAsia="ru-RU"/>
        </w:rPr>
        <w:t>НАГЛЯДНЫЙ МЕТОД</w:t>
      </w:r>
    </w:p>
    <w:p w:rsidR="00515AC4"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Наглядные методы и приемы — использование их отвечает дидактическому принципу наглядности и связано с особенностями детского мышления.</w:t>
      </w:r>
    </w:p>
    <w:p w:rsidR="00515AC4"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Наблюдение</w:t>
      </w:r>
      <w:r w:rsidRPr="00FC17ED">
        <w:rPr>
          <w:rFonts w:ascii="Times New Roman" w:eastAsia="Times New Roman" w:hAnsi="Times New Roman" w:cs="Times New Roman"/>
          <w:color w:val="000000"/>
          <w:sz w:val="24"/>
          <w:szCs w:val="24"/>
          <w:lang w:eastAsia="ru-RU"/>
        </w:rPr>
        <w:t xml:space="preserve"> — это целенаправленное, планомерное восприятие ребенком предметов и явлений окружающего мира, в котором активно взаимодействуют восприятие, </w:t>
      </w:r>
      <w:proofErr w:type="spellStart"/>
      <w:r w:rsidRPr="00FC17ED">
        <w:rPr>
          <w:rFonts w:ascii="Times New Roman" w:eastAsia="Times New Roman" w:hAnsi="Times New Roman" w:cs="Times New Roman"/>
          <w:color w:val="000000"/>
          <w:sz w:val="24"/>
          <w:szCs w:val="24"/>
          <w:lang w:eastAsia="ru-RU"/>
        </w:rPr>
        <w:t>мышлениеи</w:t>
      </w:r>
      <w:proofErr w:type="spellEnd"/>
      <w:r w:rsidRPr="00FC17ED">
        <w:rPr>
          <w:rFonts w:ascii="Times New Roman" w:eastAsia="Times New Roman" w:hAnsi="Times New Roman" w:cs="Times New Roman"/>
          <w:color w:val="000000"/>
          <w:sz w:val="24"/>
          <w:szCs w:val="24"/>
          <w:lang w:eastAsia="ru-RU"/>
        </w:rPr>
        <w:t xml:space="preserve"> речь. С помощью этого метода воспитатель направляет восприятие ребенка на выделение в предметах и явлениях основных, существенных признаков, на установление причинно-следственных связей и зависимостей между предметами и явлениями.</w:t>
      </w:r>
    </w:p>
    <w:p w:rsidR="00472371" w:rsidRPr="00FC17ED"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В обучении детей используются наблюдение разного вида:</w:t>
      </w:r>
    </w:p>
    <w:p w:rsidR="00515AC4" w:rsidRPr="00C70D4B" w:rsidRDefault="00472371" w:rsidP="00694EB2">
      <w:pPr>
        <w:pStyle w:val="a3"/>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C70D4B">
        <w:rPr>
          <w:rFonts w:ascii="Times New Roman" w:eastAsia="Times New Roman" w:hAnsi="Times New Roman" w:cs="Times New Roman"/>
          <w:color w:val="000000"/>
          <w:sz w:val="24"/>
          <w:szCs w:val="24"/>
          <w:lang w:eastAsia="ru-RU"/>
        </w:rPr>
        <w:t>распознающего  характера,  с  помощью  которых  формируются  знания  о  свойствах и качествах предметов и явлений (форма, цвет, величина и т.д.)</w:t>
      </w:r>
    </w:p>
    <w:p w:rsidR="00472371" w:rsidRPr="00C70D4B" w:rsidRDefault="00472371" w:rsidP="00694EB2">
      <w:pPr>
        <w:pStyle w:val="a3"/>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C70D4B">
        <w:rPr>
          <w:rFonts w:ascii="Times New Roman" w:eastAsia="Times New Roman" w:hAnsi="Times New Roman" w:cs="Times New Roman"/>
          <w:color w:val="000000"/>
          <w:sz w:val="24"/>
          <w:szCs w:val="24"/>
          <w:lang w:eastAsia="ru-RU"/>
        </w:rPr>
        <w:t>за  изменением  и  преобразованием  объектов  (рост и развитие растений и животных и т. д.) — дает  знания  о  процессах,  объектах окружающего мира;</w:t>
      </w:r>
    </w:p>
    <w:p w:rsidR="00472371" w:rsidRPr="00C70D4B" w:rsidRDefault="00472371" w:rsidP="00694EB2">
      <w:pPr>
        <w:pStyle w:val="a3"/>
        <w:numPr>
          <w:ilvl w:val="0"/>
          <w:numId w:val="3"/>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C70D4B">
        <w:rPr>
          <w:rFonts w:ascii="Times New Roman" w:eastAsia="Times New Roman" w:hAnsi="Times New Roman" w:cs="Times New Roman"/>
          <w:color w:val="000000"/>
          <w:sz w:val="24"/>
          <w:szCs w:val="24"/>
          <w:lang w:eastAsia="ru-RU"/>
        </w:rPr>
        <w:t> репродуктивного характера, когда по отдельным признакам, устанавливается</w:t>
      </w:r>
      <w:r w:rsidR="00DA62FB" w:rsidRPr="00C70D4B">
        <w:rPr>
          <w:rFonts w:ascii="Times New Roman" w:eastAsia="Times New Roman" w:hAnsi="Times New Roman" w:cs="Times New Roman"/>
          <w:color w:val="000000"/>
          <w:sz w:val="24"/>
          <w:szCs w:val="24"/>
          <w:lang w:eastAsia="ru-RU"/>
        </w:rPr>
        <w:t xml:space="preserve"> </w:t>
      </w:r>
      <w:r w:rsidRPr="00C70D4B">
        <w:rPr>
          <w:rFonts w:ascii="Times New Roman" w:eastAsia="Times New Roman" w:hAnsi="Times New Roman" w:cs="Times New Roman"/>
          <w:color w:val="000000"/>
          <w:sz w:val="24"/>
          <w:szCs w:val="24"/>
          <w:lang w:eastAsia="ru-RU"/>
        </w:rPr>
        <w:t>состояние объекта, по части — картина всего явления;</w:t>
      </w:r>
    </w:p>
    <w:p w:rsidR="00472371" w:rsidRPr="00FC17ED"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Эффективность метода наблюдения обеспечивается при выполнении воспитателем</w:t>
      </w:r>
      <w:r w:rsidR="00DA62FB" w:rsidRPr="00FC17ED">
        <w:rPr>
          <w:rFonts w:ascii="Times New Roman" w:eastAsia="Times New Roman" w:hAnsi="Times New Roman" w:cs="Times New Roman"/>
          <w:color w:val="000000"/>
          <w:sz w:val="24"/>
          <w:szCs w:val="24"/>
          <w:lang w:eastAsia="ru-RU"/>
        </w:rPr>
        <w:t xml:space="preserve"> </w:t>
      </w:r>
      <w:r w:rsidRPr="00FC17ED">
        <w:rPr>
          <w:rFonts w:ascii="Times New Roman" w:eastAsia="Times New Roman" w:hAnsi="Times New Roman" w:cs="Times New Roman"/>
          <w:color w:val="000000"/>
          <w:sz w:val="24"/>
          <w:szCs w:val="24"/>
          <w:lang w:eastAsia="ru-RU"/>
        </w:rPr>
        <w:t>следующих требований:</w:t>
      </w:r>
    </w:p>
    <w:p w:rsidR="00472371" w:rsidRPr="00C70D4B" w:rsidRDefault="00472371" w:rsidP="00694EB2">
      <w:pPr>
        <w:pStyle w:val="a3"/>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C70D4B">
        <w:rPr>
          <w:rFonts w:ascii="Times New Roman" w:eastAsia="Times New Roman" w:hAnsi="Times New Roman" w:cs="Times New Roman"/>
          <w:color w:val="000000"/>
          <w:sz w:val="24"/>
          <w:szCs w:val="24"/>
          <w:lang w:eastAsia="ru-RU"/>
        </w:rPr>
        <w:t>ясность и конкретность постановки перед детьми цели, задач наблюдения;</w:t>
      </w:r>
    </w:p>
    <w:p w:rsidR="00472371" w:rsidRPr="00C70D4B" w:rsidRDefault="00472371" w:rsidP="00694EB2">
      <w:pPr>
        <w:pStyle w:val="a3"/>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C70D4B">
        <w:rPr>
          <w:rFonts w:ascii="Times New Roman" w:eastAsia="Times New Roman" w:hAnsi="Times New Roman" w:cs="Times New Roman"/>
          <w:color w:val="000000"/>
          <w:sz w:val="24"/>
          <w:szCs w:val="24"/>
          <w:lang w:eastAsia="ru-RU"/>
        </w:rPr>
        <w:t>планомерное, последовательное развертывание процесса наблюдения;</w:t>
      </w:r>
    </w:p>
    <w:p w:rsidR="00472371" w:rsidRPr="00C70D4B" w:rsidRDefault="00472371" w:rsidP="00694EB2">
      <w:pPr>
        <w:pStyle w:val="a3"/>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C70D4B">
        <w:rPr>
          <w:rFonts w:ascii="Times New Roman" w:eastAsia="Times New Roman" w:hAnsi="Times New Roman" w:cs="Times New Roman"/>
          <w:color w:val="000000"/>
          <w:sz w:val="24"/>
          <w:szCs w:val="24"/>
          <w:lang w:eastAsia="ru-RU"/>
        </w:rPr>
        <w:t>учет возрастных возможностей детей при отборе объема представлений, формируемых в ходе наблюдения;</w:t>
      </w:r>
    </w:p>
    <w:p w:rsidR="00472371" w:rsidRPr="00C70D4B" w:rsidRDefault="00472371" w:rsidP="00694EB2">
      <w:pPr>
        <w:pStyle w:val="a3"/>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C70D4B">
        <w:rPr>
          <w:rFonts w:ascii="Times New Roman" w:eastAsia="Times New Roman" w:hAnsi="Times New Roman" w:cs="Times New Roman"/>
          <w:color w:val="000000"/>
          <w:sz w:val="24"/>
          <w:szCs w:val="24"/>
          <w:lang w:eastAsia="ru-RU"/>
        </w:rPr>
        <w:t>высокая умственная активность и самостоятельность детей.</w:t>
      </w:r>
    </w:p>
    <w:p w:rsidR="00472371" w:rsidRPr="00FC17ED" w:rsidRDefault="00472371" w:rsidP="00694EB2">
      <w:p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Метод демонстрации включает различные приемы:</w:t>
      </w:r>
    </w:p>
    <w:p w:rsidR="00472371" w:rsidRPr="000B7593" w:rsidRDefault="00472371" w:rsidP="00694EB2">
      <w:pPr>
        <w:pStyle w:val="a3"/>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B7593">
        <w:rPr>
          <w:rFonts w:ascii="Times New Roman" w:eastAsia="Times New Roman" w:hAnsi="Times New Roman" w:cs="Times New Roman"/>
          <w:color w:val="000000"/>
          <w:sz w:val="24"/>
          <w:szCs w:val="24"/>
          <w:lang w:eastAsia="ru-RU"/>
        </w:rPr>
        <w:t xml:space="preserve">Показ предметов — один  из  самых  распространенных  приемов  обучения: дети рассматривают кукольную мебель и одежду, посуду, домашние вещи, орудия </w:t>
      </w:r>
      <w:proofErr w:type="spellStart"/>
      <w:r w:rsidRPr="000B7593">
        <w:rPr>
          <w:rFonts w:ascii="Times New Roman" w:eastAsia="Times New Roman" w:hAnsi="Times New Roman" w:cs="Times New Roman"/>
          <w:color w:val="000000"/>
          <w:sz w:val="24"/>
          <w:szCs w:val="24"/>
          <w:lang w:eastAsia="ru-RU"/>
        </w:rPr>
        <w:t>труда</w:t>
      </w:r>
      <w:proofErr w:type="gramStart"/>
      <w:r w:rsidRPr="000B7593">
        <w:rPr>
          <w:rFonts w:ascii="Times New Roman" w:eastAsia="Times New Roman" w:hAnsi="Times New Roman" w:cs="Times New Roman"/>
          <w:color w:val="000000"/>
          <w:sz w:val="24"/>
          <w:szCs w:val="24"/>
          <w:lang w:eastAsia="ru-RU"/>
        </w:rPr>
        <w:t>,о</w:t>
      </w:r>
      <w:proofErr w:type="gramEnd"/>
      <w:r w:rsidRPr="000B7593">
        <w:rPr>
          <w:rFonts w:ascii="Times New Roman" w:eastAsia="Times New Roman" w:hAnsi="Times New Roman" w:cs="Times New Roman"/>
          <w:color w:val="000000"/>
          <w:sz w:val="24"/>
          <w:szCs w:val="24"/>
          <w:lang w:eastAsia="ru-RU"/>
        </w:rPr>
        <w:t>борудование</w:t>
      </w:r>
      <w:proofErr w:type="spellEnd"/>
      <w:r w:rsidRPr="000B7593">
        <w:rPr>
          <w:rFonts w:ascii="Times New Roman" w:eastAsia="Times New Roman" w:hAnsi="Times New Roman" w:cs="Times New Roman"/>
          <w:color w:val="000000"/>
          <w:sz w:val="24"/>
          <w:szCs w:val="24"/>
          <w:lang w:eastAsia="ru-RU"/>
        </w:rPr>
        <w:t xml:space="preserve"> для рисования, лепки, аппликации и др.;</w:t>
      </w:r>
    </w:p>
    <w:p w:rsidR="00472371" w:rsidRPr="000B7593" w:rsidRDefault="00472371" w:rsidP="00694EB2">
      <w:pPr>
        <w:pStyle w:val="a3"/>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B7593">
        <w:rPr>
          <w:rFonts w:ascii="Times New Roman" w:eastAsia="Times New Roman" w:hAnsi="Times New Roman" w:cs="Times New Roman"/>
          <w:color w:val="000000"/>
          <w:sz w:val="24"/>
          <w:szCs w:val="24"/>
          <w:lang w:eastAsia="ru-RU"/>
        </w:rPr>
        <w:t xml:space="preserve">Показ образца —  один  из  приемов,  которым  пользуются при обучении изобразительной деятельности, конструированию. Образцом может быть </w:t>
      </w:r>
      <w:proofErr w:type="spellStart"/>
      <w:r w:rsidRPr="000B7593">
        <w:rPr>
          <w:rFonts w:ascii="Times New Roman" w:eastAsia="Times New Roman" w:hAnsi="Times New Roman" w:cs="Times New Roman"/>
          <w:color w:val="000000"/>
          <w:sz w:val="24"/>
          <w:szCs w:val="24"/>
          <w:lang w:eastAsia="ru-RU"/>
        </w:rPr>
        <w:t>рисунок</w:t>
      </w:r>
      <w:proofErr w:type="gramStart"/>
      <w:r w:rsidRPr="000B7593">
        <w:rPr>
          <w:rFonts w:ascii="Times New Roman" w:eastAsia="Times New Roman" w:hAnsi="Times New Roman" w:cs="Times New Roman"/>
          <w:color w:val="000000"/>
          <w:sz w:val="24"/>
          <w:szCs w:val="24"/>
          <w:lang w:eastAsia="ru-RU"/>
        </w:rPr>
        <w:t>,а</w:t>
      </w:r>
      <w:proofErr w:type="gramEnd"/>
      <w:r w:rsidRPr="000B7593">
        <w:rPr>
          <w:rFonts w:ascii="Times New Roman" w:eastAsia="Times New Roman" w:hAnsi="Times New Roman" w:cs="Times New Roman"/>
          <w:color w:val="000000"/>
          <w:sz w:val="24"/>
          <w:szCs w:val="24"/>
          <w:lang w:eastAsia="ru-RU"/>
        </w:rPr>
        <w:t>ппликация</w:t>
      </w:r>
      <w:proofErr w:type="spellEnd"/>
      <w:r w:rsidRPr="000B7593">
        <w:rPr>
          <w:rFonts w:ascii="Times New Roman" w:eastAsia="Times New Roman" w:hAnsi="Times New Roman" w:cs="Times New Roman"/>
          <w:color w:val="000000"/>
          <w:sz w:val="24"/>
          <w:szCs w:val="24"/>
          <w:lang w:eastAsia="ru-RU"/>
        </w:rPr>
        <w:t>, поделка;</w:t>
      </w:r>
    </w:p>
    <w:p w:rsidR="00472371" w:rsidRPr="000B7593" w:rsidRDefault="00472371" w:rsidP="00694EB2">
      <w:pPr>
        <w:pStyle w:val="a3"/>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B7593">
        <w:rPr>
          <w:rFonts w:ascii="Times New Roman" w:eastAsia="Times New Roman" w:hAnsi="Times New Roman" w:cs="Times New Roman"/>
          <w:color w:val="000000"/>
          <w:sz w:val="24"/>
          <w:szCs w:val="24"/>
          <w:lang w:eastAsia="ru-RU"/>
        </w:rPr>
        <w:t xml:space="preserve">Показ способа действий — используется  на  занятиях  по  развитию  движений, музыкальных, </w:t>
      </w:r>
      <w:proofErr w:type="spellStart"/>
      <w:r w:rsidRPr="000B7593">
        <w:rPr>
          <w:rFonts w:ascii="Times New Roman" w:eastAsia="Times New Roman" w:hAnsi="Times New Roman" w:cs="Times New Roman"/>
          <w:color w:val="000000"/>
          <w:sz w:val="24"/>
          <w:szCs w:val="24"/>
          <w:lang w:eastAsia="ru-RU"/>
        </w:rPr>
        <w:t>изодеятельности</w:t>
      </w:r>
      <w:proofErr w:type="spellEnd"/>
      <w:r w:rsidRPr="000B7593">
        <w:rPr>
          <w:rFonts w:ascii="Times New Roman" w:eastAsia="Times New Roman" w:hAnsi="Times New Roman" w:cs="Times New Roman"/>
          <w:color w:val="000000"/>
          <w:sz w:val="24"/>
          <w:szCs w:val="24"/>
          <w:lang w:eastAsia="ru-RU"/>
        </w:rPr>
        <w:t xml:space="preserve"> и др., он должен быть точным, выразительным, разделенным на части; может быть полным или частичным;</w:t>
      </w:r>
    </w:p>
    <w:p w:rsidR="000B7593" w:rsidRPr="000B7593" w:rsidRDefault="00472371" w:rsidP="00694EB2">
      <w:pPr>
        <w:pStyle w:val="a3"/>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B7593">
        <w:rPr>
          <w:rFonts w:ascii="Times New Roman" w:eastAsia="Times New Roman" w:hAnsi="Times New Roman" w:cs="Times New Roman"/>
          <w:color w:val="000000"/>
          <w:sz w:val="24"/>
          <w:szCs w:val="24"/>
          <w:lang w:eastAsia="ru-RU"/>
        </w:rPr>
        <w:t>Демонстрация картин, иллюстраций помогает детям представить те стороны и свойства изучаемых предметов и явлений, которые они не могут непосредственно воспринять.</w:t>
      </w:r>
    </w:p>
    <w:p w:rsidR="000B7593" w:rsidRDefault="000B7593"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72371" w:rsidRPr="00FC17ED"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lastRenderedPageBreak/>
        <w:t>Демонстрация диафильмов, кинофильмов, видеофильмов, спектаклей в образовательной работе помогает решению двух больших задач:</w:t>
      </w:r>
    </w:p>
    <w:p w:rsidR="00472371" w:rsidRPr="001B5DA2" w:rsidRDefault="00472371" w:rsidP="00694EB2">
      <w:pPr>
        <w:pStyle w:val="a3"/>
        <w:numPr>
          <w:ilvl w:val="0"/>
          <w:numId w:val="7"/>
        </w:num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ru-RU"/>
        </w:rPr>
      </w:pPr>
      <w:r w:rsidRPr="001B5DA2">
        <w:rPr>
          <w:rFonts w:ascii="Times New Roman" w:eastAsia="Times New Roman" w:hAnsi="Times New Roman" w:cs="Times New Roman"/>
          <w:color w:val="000000"/>
          <w:sz w:val="24"/>
          <w:szCs w:val="24"/>
          <w:lang w:eastAsia="ru-RU"/>
        </w:rPr>
        <w:t>расширение предста</w:t>
      </w:r>
      <w:r w:rsidR="001B5DA2">
        <w:rPr>
          <w:rFonts w:ascii="Times New Roman" w:eastAsia="Times New Roman" w:hAnsi="Times New Roman" w:cs="Times New Roman"/>
          <w:color w:val="000000"/>
          <w:sz w:val="24"/>
          <w:szCs w:val="24"/>
          <w:lang w:eastAsia="ru-RU"/>
        </w:rPr>
        <w:t>влений детей и развитие их ре</w:t>
      </w:r>
    </w:p>
    <w:p w:rsidR="00472371" w:rsidRPr="001B5DA2" w:rsidRDefault="00472371" w:rsidP="00694EB2">
      <w:pPr>
        <w:pStyle w:val="a3"/>
        <w:numPr>
          <w:ilvl w:val="0"/>
          <w:numId w:val="7"/>
        </w:num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ru-RU"/>
        </w:rPr>
      </w:pPr>
      <w:r w:rsidRPr="001B5DA2">
        <w:rPr>
          <w:rFonts w:ascii="Times New Roman" w:eastAsia="Times New Roman" w:hAnsi="Times New Roman" w:cs="Times New Roman"/>
          <w:color w:val="000000"/>
          <w:sz w:val="24"/>
          <w:szCs w:val="24"/>
          <w:lang w:eastAsia="ru-RU"/>
        </w:rPr>
        <w:t>воспитание культурного зрителя, способного к глубокому восприятию.</w:t>
      </w:r>
    </w:p>
    <w:p w:rsidR="00472371" w:rsidRPr="00FC17ED" w:rsidRDefault="00472371" w:rsidP="00694EB2">
      <w:p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Умение воспринимать и понимать изображенное на экране формируется под воздействием взрослого. При этом имеет значение и высокая эмоциональность детей — их увлекают яркость и динамичность явлений, внешняя сторона действий и поступков героев. В связи с этим возникает необходимость научить детей глубоко воспринимать содержание.</w:t>
      </w:r>
    </w:p>
    <w:p w:rsidR="00472371" w:rsidRPr="00FC17ED" w:rsidRDefault="00472371" w:rsidP="00694EB2">
      <w:p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Общая методика демонстрации учебных фильмов складывается из следующих</w:t>
      </w:r>
      <w:r w:rsidR="00830BE6" w:rsidRPr="00FC17ED">
        <w:rPr>
          <w:rFonts w:ascii="Times New Roman" w:eastAsia="Times New Roman" w:hAnsi="Times New Roman" w:cs="Times New Roman"/>
          <w:color w:val="000000"/>
          <w:sz w:val="24"/>
          <w:szCs w:val="24"/>
          <w:lang w:eastAsia="ru-RU"/>
        </w:rPr>
        <w:t xml:space="preserve"> </w:t>
      </w:r>
      <w:r w:rsidRPr="00FC17ED">
        <w:rPr>
          <w:rFonts w:ascii="Times New Roman" w:eastAsia="Times New Roman" w:hAnsi="Times New Roman" w:cs="Times New Roman"/>
          <w:color w:val="000000"/>
          <w:sz w:val="24"/>
          <w:szCs w:val="24"/>
          <w:lang w:eastAsia="ru-RU"/>
        </w:rPr>
        <w:t>этапов:</w:t>
      </w:r>
    </w:p>
    <w:p w:rsidR="00472371" w:rsidRPr="00FC17ED"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предварительная беседа с детьми, в ходе которой оживают опыт, знания детей о том явлении, которому посвящен учебный фильм. В итоге обсуждения перед детьми ставится новая познавательная задача, затем им показывают фильм;</w:t>
      </w:r>
    </w:p>
    <w:p w:rsidR="00472371" w:rsidRPr="00694EB2" w:rsidRDefault="00472371" w:rsidP="00694EB2">
      <w:pPr>
        <w:pStyle w:val="a3"/>
        <w:numPr>
          <w:ilvl w:val="0"/>
          <w:numId w:val="8"/>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694EB2">
        <w:rPr>
          <w:rFonts w:ascii="Times New Roman" w:eastAsia="Times New Roman" w:hAnsi="Times New Roman" w:cs="Times New Roman"/>
          <w:color w:val="000000"/>
          <w:sz w:val="24"/>
          <w:szCs w:val="24"/>
          <w:lang w:eastAsia="ru-RU"/>
        </w:rPr>
        <w:t>после  просмотра  фильма  в  короткой  беседе  дети обмениваются впечатлениями со сверстниками и воспитателем. В этой беседе не следует требовать воспроизведения содержания фильма. Воспитатель лишь задает вопросы, позволяющие ему выяснить, как дети усвоили содержание, помогает им понять идеи, установить связи;</w:t>
      </w:r>
    </w:p>
    <w:p w:rsidR="00472371" w:rsidRPr="00694EB2" w:rsidRDefault="00472371" w:rsidP="00694EB2">
      <w:pPr>
        <w:pStyle w:val="a3"/>
        <w:numPr>
          <w:ilvl w:val="0"/>
          <w:numId w:val="8"/>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694EB2">
        <w:rPr>
          <w:rFonts w:ascii="Times New Roman" w:eastAsia="Times New Roman" w:hAnsi="Times New Roman" w:cs="Times New Roman"/>
          <w:color w:val="000000"/>
          <w:sz w:val="24"/>
          <w:szCs w:val="24"/>
          <w:lang w:eastAsia="ru-RU"/>
        </w:rPr>
        <w:t xml:space="preserve">через несколько дней проводится повторный показ фильма, при этом обращается внимание на те стороны, которые в </w:t>
      </w:r>
      <w:proofErr w:type="gramStart"/>
      <w:r w:rsidRPr="00694EB2">
        <w:rPr>
          <w:rFonts w:ascii="Times New Roman" w:eastAsia="Times New Roman" w:hAnsi="Times New Roman" w:cs="Times New Roman"/>
          <w:color w:val="000000"/>
          <w:sz w:val="24"/>
          <w:szCs w:val="24"/>
          <w:lang w:eastAsia="ru-RU"/>
        </w:rPr>
        <w:t>предыдущий</w:t>
      </w:r>
      <w:proofErr w:type="gramEnd"/>
      <w:r w:rsidRPr="00694EB2">
        <w:rPr>
          <w:rFonts w:ascii="Times New Roman" w:eastAsia="Times New Roman" w:hAnsi="Times New Roman" w:cs="Times New Roman"/>
          <w:color w:val="000000"/>
          <w:sz w:val="24"/>
          <w:szCs w:val="24"/>
          <w:lang w:eastAsia="ru-RU"/>
        </w:rPr>
        <w:t xml:space="preserve"> раз оказались недостаточно восприняты или поняты;</w:t>
      </w:r>
    </w:p>
    <w:p w:rsidR="00472371" w:rsidRPr="00694EB2" w:rsidRDefault="00472371" w:rsidP="00694EB2">
      <w:pPr>
        <w:pStyle w:val="a3"/>
        <w:numPr>
          <w:ilvl w:val="0"/>
          <w:numId w:val="8"/>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694EB2">
        <w:rPr>
          <w:rFonts w:ascii="Times New Roman" w:eastAsia="Times New Roman" w:hAnsi="Times New Roman" w:cs="Times New Roman"/>
          <w:color w:val="000000"/>
          <w:sz w:val="24"/>
          <w:szCs w:val="24"/>
          <w:lang w:eastAsia="ru-RU"/>
        </w:rPr>
        <w:t>после повторного просмотра проводится беседа. Она включает пересказ содержания, его анализ — выделение существенных фактов и связей между ними. В ходе беседы важно сохранить и углубить эмоциональное впечатление от просмотренного фильма, сопереживание детьми воспринятых событий и отношения к героям.</w:t>
      </w:r>
    </w:p>
    <w:p w:rsidR="00472371" w:rsidRPr="00FC17ED" w:rsidRDefault="00472371" w:rsidP="00694EB2">
      <w:pPr>
        <w:shd w:val="clear" w:color="auto" w:fill="FFFFFF"/>
        <w:spacing w:before="100" w:beforeAutospacing="1" w:after="0" w:line="360" w:lineRule="auto"/>
        <w:jc w:val="both"/>
        <w:rPr>
          <w:rFonts w:ascii="Times New Roman" w:eastAsia="Times New Roman" w:hAnsi="Times New Roman" w:cs="Times New Roman"/>
          <w:color w:val="000000"/>
          <w:sz w:val="24"/>
          <w:szCs w:val="24"/>
          <w:lang w:eastAsia="ru-RU"/>
        </w:rPr>
      </w:pPr>
      <w:proofErr w:type="gramStart"/>
      <w:r w:rsidRPr="00FC17ED">
        <w:rPr>
          <w:rFonts w:ascii="Times New Roman" w:eastAsia="Times New Roman" w:hAnsi="Times New Roman" w:cs="Times New Roman"/>
          <w:color w:val="000000"/>
          <w:sz w:val="24"/>
          <w:szCs w:val="24"/>
          <w:lang w:eastAsia="ru-RU"/>
        </w:rPr>
        <w:t>Важное значение</w:t>
      </w:r>
      <w:proofErr w:type="gramEnd"/>
      <w:r w:rsidRPr="00FC17ED">
        <w:rPr>
          <w:rFonts w:ascii="Times New Roman" w:eastAsia="Times New Roman" w:hAnsi="Times New Roman" w:cs="Times New Roman"/>
          <w:color w:val="000000"/>
          <w:sz w:val="24"/>
          <w:szCs w:val="24"/>
          <w:lang w:eastAsia="ru-RU"/>
        </w:rPr>
        <w:t xml:space="preserve"> имеет просмотр дошкольником спектаклей, показ которых организуется воспитателями в детском саду. Для этого приглашаются актеры театров или театральных студий. В ходе спектакля осуществляется живое общение актеров (действующих   лиц)   с   детьми.   Дети   эмоционально   оценивают   происходящее, внимательно следя за ходом представления. Кроме приглашения театральных актеров в </w:t>
      </w:r>
      <w:proofErr w:type="spellStart"/>
      <w:r w:rsidRPr="00FC17ED">
        <w:rPr>
          <w:rFonts w:ascii="Times New Roman" w:eastAsia="Times New Roman" w:hAnsi="Times New Roman" w:cs="Times New Roman"/>
          <w:color w:val="000000"/>
          <w:sz w:val="24"/>
          <w:szCs w:val="24"/>
          <w:lang w:eastAsia="ru-RU"/>
        </w:rPr>
        <w:t>дошкольно-педагогические</w:t>
      </w:r>
      <w:proofErr w:type="spellEnd"/>
      <w:r w:rsidRPr="00FC17ED">
        <w:rPr>
          <w:rFonts w:ascii="Times New Roman" w:eastAsia="Times New Roman" w:hAnsi="Times New Roman" w:cs="Times New Roman"/>
          <w:color w:val="000000"/>
          <w:sz w:val="24"/>
          <w:szCs w:val="24"/>
          <w:lang w:eastAsia="ru-RU"/>
        </w:rPr>
        <w:t xml:space="preserve"> учреждения, полезно водить детей на детские спектакли </w:t>
      </w:r>
      <w:proofErr w:type="spellStart"/>
      <w:r w:rsidRPr="00FC17ED">
        <w:rPr>
          <w:rFonts w:ascii="Times New Roman" w:eastAsia="Times New Roman" w:hAnsi="Times New Roman" w:cs="Times New Roman"/>
          <w:color w:val="000000"/>
          <w:sz w:val="24"/>
          <w:szCs w:val="24"/>
          <w:lang w:eastAsia="ru-RU"/>
        </w:rPr>
        <w:t>втеатр</w:t>
      </w:r>
      <w:proofErr w:type="spellEnd"/>
      <w:r w:rsidRPr="00FC17ED">
        <w:rPr>
          <w:rFonts w:ascii="Times New Roman" w:eastAsia="Times New Roman" w:hAnsi="Times New Roman" w:cs="Times New Roman"/>
          <w:color w:val="000000"/>
          <w:sz w:val="24"/>
          <w:szCs w:val="24"/>
          <w:lang w:eastAsia="ru-RU"/>
        </w:rPr>
        <w:t>. Ведь само посещение театра может стать настоящим праздником, подарить много новых ярких впечатлений и волнующих переживаний.</w:t>
      </w:r>
    </w:p>
    <w:p w:rsidR="00694EB2"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 xml:space="preserve">Театр может стать для детей источником радости, воспитать в них талант быть зрителями, понимать сценическое искусство. Просмотр спектаклей позволяет развить эстетическую, нравственную и эмоциональную чуткость, помочь детям постичь законы театрального искусства. Если педагогу удастся подготовить дошкольников к внимательному просмотру спектакля, то им станет доступен мир, созданный автором и режиссером спектакля, сможет увлечь их, обогатить воображение. </w:t>
      </w:r>
      <w:r w:rsidRPr="00FC17ED">
        <w:rPr>
          <w:rFonts w:ascii="Times New Roman" w:eastAsia="Times New Roman" w:hAnsi="Times New Roman" w:cs="Times New Roman"/>
          <w:color w:val="000000"/>
          <w:sz w:val="24"/>
          <w:szCs w:val="24"/>
          <w:lang w:eastAsia="ru-RU"/>
        </w:rPr>
        <w:lastRenderedPageBreak/>
        <w:t>Привычка быть зрителем поможет дошкольнику познать особый, образный мир театрального искусства.</w:t>
      </w:r>
    </w:p>
    <w:p w:rsidR="00472371" w:rsidRPr="00FC17ED"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Игра воображения позволяет развить творческое мышление. Сразу после спектакля дошкольники отвечают на вопросы о сюжете, о смысле показанного представления. Воспитатели при этом могут оценить интеллектуальный уровень подготовки детей благодаря полноте и правильности их ответов, дать детям необходимые разъяснения о новых понятиях, которые они узнали в ходе спектакля.</w:t>
      </w:r>
    </w:p>
    <w:p w:rsidR="00472371" w:rsidRPr="00FC17ED"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 xml:space="preserve">Рассматривание картин в учебном процессе детского сада используется для решения различных дидактических задач. В первую очередь это помогает понять ребенку, что живопись отражает окружающую нас реальность, а также позволяет художнику изобразить плод его фантазии, воображения. Кроме того, это очень важно для развития эстетических вкусов ребенка, нравственных и эмоциональных оценок и представлений об окружающем. Рассматривание картин помогает лучше понять и даже почувствовать яркие эмоциональные переживания, учит сопереживать, формировать собственное отношение к </w:t>
      </w:r>
      <w:proofErr w:type="gramStart"/>
      <w:r w:rsidRPr="00FC17ED">
        <w:rPr>
          <w:rFonts w:ascii="Times New Roman" w:eastAsia="Times New Roman" w:hAnsi="Times New Roman" w:cs="Times New Roman"/>
          <w:color w:val="000000"/>
          <w:sz w:val="24"/>
          <w:szCs w:val="24"/>
          <w:lang w:eastAsia="ru-RU"/>
        </w:rPr>
        <w:t>увиденному</w:t>
      </w:r>
      <w:proofErr w:type="gramEnd"/>
      <w:r w:rsidRPr="00FC17ED">
        <w:rPr>
          <w:rFonts w:ascii="Times New Roman" w:eastAsia="Times New Roman" w:hAnsi="Times New Roman" w:cs="Times New Roman"/>
          <w:color w:val="000000"/>
          <w:sz w:val="24"/>
          <w:szCs w:val="24"/>
          <w:lang w:eastAsia="ru-RU"/>
        </w:rPr>
        <w:t>.</w:t>
      </w:r>
    </w:p>
    <w:p w:rsidR="00694EB2"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Помимо формирования художественных вкусов дошкольников, здесь присутствует важный познавательный момент — знакомство с произведениями знаменитых художников прошлого и современности, умение различать жанры живописи (портрет, пейзаж, натюрморт). Большую роль здесь играют экскурсии в музеи изобразительного искусства. Экскурсии должны быть организованы с участием специалиста, который мог бы наиболее </w:t>
      </w:r>
      <w:bookmarkStart w:id="0" w:name="_GoBack"/>
      <w:bookmarkEnd w:id="0"/>
      <w:r w:rsidRPr="00FC17ED">
        <w:rPr>
          <w:rFonts w:ascii="Times New Roman" w:eastAsia="Times New Roman" w:hAnsi="Times New Roman" w:cs="Times New Roman"/>
          <w:color w:val="000000"/>
          <w:sz w:val="24"/>
          <w:szCs w:val="24"/>
          <w:lang w:eastAsia="ru-RU"/>
        </w:rPr>
        <w:t>полно раскрыть детям художественный материал. При этом необходимо учитывать возрастные, психологические и интеллектуальные возможности группы дошкольников.</w:t>
      </w:r>
    </w:p>
    <w:p w:rsidR="00472371" w:rsidRPr="00FC17ED" w:rsidRDefault="00472371" w:rsidP="00694EB2">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Использование наглядных методов обеспечивает развитие восприятия как ведущего познавательного процесса, а также развитие наглядно-действенной, наглядно-образной форм мышления и речи, основных видов деятельности дошкольника — игры, изобразительной и трудовой деятельности.</w:t>
      </w:r>
    </w:p>
    <w:p w:rsidR="00472371" w:rsidRPr="00F55BD6" w:rsidRDefault="001755BB" w:rsidP="001755BB">
      <w:pPr>
        <w:shd w:val="clear" w:color="auto" w:fill="FFFFFF"/>
        <w:spacing w:before="100" w:beforeAutospacing="1" w:after="0" w:line="360" w:lineRule="auto"/>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b/>
          <w:bCs/>
          <w:color w:val="000000" w:themeColor="text1"/>
          <w:sz w:val="28"/>
          <w:szCs w:val="24"/>
          <w:lang w:eastAsia="ru-RU"/>
        </w:rPr>
        <w:t>ПРАКТИЧЕСКИЙ</w:t>
      </w:r>
      <w:r w:rsidR="00472371" w:rsidRPr="00F55BD6">
        <w:rPr>
          <w:rFonts w:ascii="Times New Roman" w:eastAsia="Times New Roman" w:hAnsi="Times New Roman" w:cs="Times New Roman"/>
          <w:b/>
          <w:bCs/>
          <w:color w:val="000000" w:themeColor="text1"/>
          <w:sz w:val="28"/>
          <w:szCs w:val="24"/>
          <w:lang w:eastAsia="ru-RU"/>
        </w:rPr>
        <w:t xml:space="preserve"> МЕТОД</w:t>
      </w:r>
    </w:p>
    <w:p w:rsidR="00881799"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К группе практических методов обучения в детском саду относятся:</w:t>
      </w:r>
    </w:p>
    <w:p w:rsidR="00472371" w:rsidRPr="00FC17ED"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упражнения;</w:t>
      </w:r>
    </w:p>
    <w:p w:rsidR="00472371" w:rsidRPr="00FC17ED"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 игровой метод;</w:t>
      </w:r>
    </w:p>
    <w:p w:rsidR="00472371" w:rsidRPr="00FC17ED"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 элементарные опыты;</w:t>
      </w:r>
    </w:p>
    <w:p w:rsidR="00472371" w:rsidRPr="00FC17ED"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 моделирование.</w:t>
      </w:r>
    </w:p>
    <w:p w:rsidR="00881799" w:rsidRDefault="00472371" w:rsidP="00881799">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Познавательная деятельность детей при этом основывается на наглядно-действенных и наглядно-образных формах мышления во взаимодействии со словесно-логическим мышлением.</w:t>
      </w:r>
    </w:p>
    <w:p w:rsidR="00881799" w:rsidRDefault="00472371" w:rsidP="00881799">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Упражнение</w:t>
      </w:r>
      <w:r w:rsidRPr="00FC17ED">
        <w:rPr>
          <w:rFonts w:ascii="Times New Roman" w:eastAsia="Times New Roman" w:hAnsi="Times New Roman" w:cs="Times New Roman"/>
          <w:color w:val="000000"/>
          <w:sz w:val="24"/>
          <w:szCs w:val="24"/>
          <w:lang w:eastAsia="ru-RU"/>
        </w:rPr>
        <w:t xml:space="preserve"> — это многократное повторение ребенком умственных и практических действий заданного содержания. </w:t>
      </w:r>
    </w:p>
    <w:p w:rsidR="00881799" w:rsidRDefault="00472371" w:rsidP="00881799">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Основные виды упражнений:</w:t>
      </w:r>
    </w:p>
    <w:p w:rsidR="00881799" w:rsidRPr="00F55BD6" w:rsidRDefault="00472371" w:rsidP="00F55BD6">
      <w:pPr>
        <w:pStyle w:val="a3"/>
        <w:numPr>
          <w:ilvl w:val="0"/>
          <w:numId w:val="9"/>
        </w:numPr>
        <w:shd w:val="clear" w:color="auto" w:fill="FFFFFF"/>
        <w:spacing w:after="0" w:line="360" w:lineRule="auto"/>
        <w:rPr>
          <w:rFonts w:ascii="Times New Roman" w:eastAsia="Times New Roman" w:hAnsi="Times New Roman" w:cs="Times New Roman"/>
          <w:color w:val="000000"/>
          <w:sz w:val="24"/>
          <w:szCs w:val="24"/>
          <w:lang w:eastAsia="ru-RU"/>
        </w:rPr>
      </w:pPr>
      <w:r w:rsidRPr="00F55BD6">
        <w:rPr>
          <w:rFonts w:ascii="Times New Roman" w:eastAsia="Times New Roman" w:hAnsi="Times New Roman" w:cs="Times New Roman"/>
          <w:color w:val="000000"/>
          <w:sz w:val="24"/>
          <w:szCs w:val="24"/>
          <w:lang w:eastAsia="ru-RU"/>
        </w:rPr>
        <w:t>подражательного характера;</w:t>
      </w:r>
    </w:p>
    <w:p w:rsidR="00881799" w:rsidRPr="00F55BD6" w:rsidRDefault="00472371" w:rsidP="00F55BD6">
      <w:pPr>
        <w:pStyle w:val="a3"/>
        <w:numPr>
          <w:ilvl w:val="0"/>
          <w:numId w:val="9"/>
        </w:numPr>
        <w:shd w:val="clear" w:color="auto" w:fill="FFFFFF"/>
        <w:spacing w:after="0" w:line="360" w:lineRule="auto"/>
        <w:rPr>
          <w:rFonts w:ascii="Times New Roman" w:eastAsia="Times New Roman" w:hAnsi="Times New Roman" w:cs="Times New Roman"/>
          <w:color w:val="000000"/>
          <w:sz w:val="24"/>
          <w:szCs w:val="24"/>
          <w:lang w:eastAsia="ru-RU"/>
        </w:rPr>
      </w:pPr>
      <w:r w:rsidRPr="00F55BD6">
        <w:rPr>
          <w:rFonts w:ascii="Times New Roman" w:eastAsia="Times New Roman" w:hAnsi="Times New Roman" w:cs="Times New Roman"/>
          <w:color w:val="000000"/>
          <w:sz w:val="24"/>
          <w:szCs w:val="24"/>
          <w:lang w:eastAsia="ru-RU"/>
        </w:rPr>
        <w:t>конструктивного характера;</w:t>
      </w:r>
    </w:p>
    <w:p w:rsidR="00881799" w:rsidRPr="00F55BD6" w:rsidRDefault="00472371" w:rsidP="00F55BD6">
      <w:pPr>
        <w:pStyle w:val="a3"/>
        <w:numPr>
          <w:ilvl w:val="0"/>
          <w:numId w:val="9"/>
        </w:numPr>
        <w:shd w:val="clear" w:color="auto" w:fill="FFFFFF"/>
        <w:spacing w:after="0" w:line="360" w:lineRule="auto"/>
        <w:rPr>
          <w:rFonts w:ascii="Times New Roman" w:eastAsia="Times New Roman" w:hAnsi="Times New Roman" w:cs="Times New Roman"/>
          <w:color w:val="000000"/>
          <w:sz w:val="24"/>
          <w:szCs w:val="24"/>
          <w:lang w:eastAsia="ru-RU"/>
        </w:rPr>
      </w:pPr>
      <w:r w:rsidRPr="00F55BD6">
        <w:rPr>
          <w:rFonts w:ascii="Times New Roman" w:eastAsia="Times New Roman" w:hAnsi="Times New Roman" w:cs="Times New Roman"/>
          <w:color w:val="000000"/>
          <w:sz w:val="24"/>
          <w:szCs w:val="24"/>
          <w:lang w:eastAsia="ru-RU"/>
        </w:rPr>
        <w:lastRenderedPageBreak/>
        <w:t>творческого характера;</w:t>
      </w:r>
    </w:p>
    <w:p w:rsidR="00472371" w:rsidRPr="00F55BD6" w:rsidRDefault="00472371" w:rsidP="00F55BD6">
      <w:pPr>
        <w:pStyle w:val="a3"/>
        <w:numPr>
          <w:ilvl w:val="0"/>
          <w:numId w:val="9"/>
        </w:numPr>
        <w:shd w:val="clear" w:color="auto" w:fill="FFFFFF"/>
        <w:spacing w:after="0" w:line="360" w:lineRule="auto"/>
        <w:rPr>
          <w:rFonts w:ascii="Times New Roman" w:eastAsia="Times New Roman" w:hAnsi="Times New Roman" w:cs="Times New Roman"/>
          <w:color w:val="000000"/>
          <w:sz w:val="24"/>
          <w:szCs w:val="24"/>
          <w:lang w:eastAsia="ru-RU"/>
        </w:rPr>
      </w:pPr>
      <w:r w:rsidRPr="00F55BD6">
        <w:rPr>
          <w:rFonts w:ascii="Times New Roman" w:eastAsia="Times New Roman" w:hAnsi="Times New Roman" w:cs="Times New Roman"/>
          <w:color w:val="000000"/>
          <w:sz w:val="24"/>
          <w:szCs w:val="24"/>
          <w:lang w:eastAsia="ru-RU"/>
        </w:rPr>
        <w:t>игровые.</w:t>
      </w:r>
    </w:p>
    <w:p w:rsidR="001755BB"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Элементарный опыт</w:t>
      </w:r>
      <w:r w:rsidRPr="00FC17ED">
        <w:rPr>
          <w:rFonts w:ascii="Times New Roman" w:eastAsia="Times New Roman" w:hAnsi="Times New Roman" w:cs="Times New Roman"/>
          <w:color w:val="000000"/>
          <w:sz w:val="24"/>
          <w:szCs w:val="24"/>
          <w:lang w:eastAsia="ru-RU"/>
        </w:rPr>
        <w:t>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472371" w:rsidRPr="00FC17ED"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Моделирование</w:t>
      </w:r>
      <w:r w:rsidRPr="00FC17ED">
        <w:rPr>
          <w:rFonts w:ascii="Times New Roman" w:eastAsia="Times New Roman" w:hAnsi="Times New Roman" w:cs="Times New Roman"/>
          <w:color w:val="000000"/>
          <w:sz w:val="24"/>
          <w:szCs w:val="24"/>
          <w:lang w:eastAsia="ru-RU"/>
        </w:rPr>
        <w:t> — процесс создания моделей и их использование в целях формирования знаний о свойствах, структуре, отношениях, связях объектов.</w:t>
      </w:r>
    </w:p>
    <w:p w:rsidR="001755BB" w:rsidRDefault="001755BB" w:rsidP="00FC17ED">
      <w:pPr>
        <w:shd w:val="clear" w:color="auto" w:fill="FFFFFF"/>
        <w:spacing w:after="0" w:line="360" w:lineRule="auto"/>
        <w:rPr>
          <w:rFonts w:ascii="Times New Roman" w:eastAsia="Times New Roman" w:hAnsi="Times New Roman" w:cs="Times New Roman"/>
          <w:b/>
          <w:bCs/>
          <w:color w:val="000000" w:themeColor="text1"/>
          <w:sz w:val="28"/>
          <w:szCs w:val="24"/>
          <w:lang w:eastAsia="ru-RU"/>
        </w:rPr>
      </w:pPr>
    </w:p>
    <w:p w:rsidR="001755BB" w:rsidRDefault="001755BB" w:rsidP="00FC17ED">
      <w:pPr>
        <w:shd w:val="clear" w:color="auto" w:fill="FFFFFF"/>
        <w:spacing w:after="0" w:line="360" w:lineRule="auto"/>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b/>
          <w:bCs/>
          <w:color w:val="000000" w:themeColor="text1"/>
          <w:sz w:val="28"/>
          <w:szCs w:val="24"/>
          <w:lang w:eastAsia="ru-RU"/>
        </w:rPr>
        <w:t>СЛОВЕСНЫЙ</w:t>
      </w:r>
      <w:r w:rsidR="00472371" w:rsidRPr="00F55BD6">
        <w:rPr>
          <w:rFonts w:ascii="Times New Roman" w:eastAsia="Times New Roman" w:hAnsi="Times New Roman" w:cs="Times New Roman"/>
          <w:b/>
          <w:bCs/>
          <w:color w:val="000000" w:themeColor="text1"/>
          <w:sz w:val="28"/>
          <w:szCs w:val="24"/>
          <w:lang w:eastAsia="ru-RU"/>
        </w:rPr>
        <w:t xml:space="preserve"> МЕТОД</w:t>
      </w:r>
    </w:p>
    <w:p w:rsidR="00472371" w:rsidRPr="001755BB" w:rsidRDefault="00472371" w:rsidP="00FC17ED">
      <w:pPr>
        <w:shd w:val="clear" w:color="auto" w:fill="FFFFFF"/>
        <w:spacing w:after="0" w:line="360" w:lineRule="auto"/>
        <w:rPr>
          <w:rFonts w:ascii="Times New Roman" w:eastAsia="Times New Roman" w:hAnsi="Times New Roman" w:cs="Times New Roman"/>
          <w:color w:val="000000" w:themeColor="text1"/>
          <w:sz w:val="28"/>
          <w:szCs w:val="24"/>
          <w:lang w:eastAsia="ru-RU"/>
        </w:rPr>
      </w:pPr>
      <w:r w:rsidRPr="00FC17ED">
        <w:rPr>
          <w:rFonts w:ascii="Times New Roman" w:eastAsia="Times New Roman" w:hAnsi="Times New Roman" w:cs="Times New Roman"/>
          <w:color w:val="000000"/>
          <w:sz w:val="24"/>
          <w:szCs w:val="24"/>
          <w:lang w:eastAsia="ru-RU"/>
        </w:rPr>
        <w:t>Живое общение взрослого и детей, которое характерно для речевых методов, оказывает большое воспитательное воздействие — оно возбуждает чувства, вызывает определенное отношение к содержанию формируемых знаний. Основные словесные методы, используемые в дошкольном обучении.</w:t>
      </w:r>
    </w:p>
    <w:p w:rsidR="00F55BD6"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Рассказы воспитателя</w:t>
      </w:r>
    </w:p>
    <w:p w:rsidR="00472371" w:rsidRPr="00FC17ED"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 Воспитатель должен следить, чтобы интерес детей не ослабевал в ходе повествования. Для этого обучающая сторона (новая для детей информация, расширение кругозора) должна сочетаться с эмоциональной окраской, динамичностью. По окончании рассказа детям предлагается ответить на вопросы. Это даст педагогу возможность полнее представить, насколько хорошо дети усваивают новые знания со слов взрослого, а также могут ли они и до какой степени сосредоточить свое внимание на ходе повествования. Это имеет большое значение для последующего обучения в начальной школе.</w:t>
      </w:r>
    </w:p>
    <w:p w:rsidR="00472371" w:rsidRPr="00FC17ED"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Рассказы детей</w:t>
      </w:r>
    </w:p>
    <w:p w:rsidR="00472371" w:rsidRPr="00FC17ED" w:rsidRDefault="00472371" w:rsidP="00FC17ED">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Этот метод направлен на совершенствование знаний и умственно-речевых умений детей.</w:t>
      </w:r>
    </w:p>
    <w:p w:rsidR="00F55BD6" w:rsidRDefault="00472371" w:rsidP="00F55BD6">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Чтение художественных произведений детям</w:t>
      </w:r>
    </w:p>
    <w:p w:rsidR="003C35C6" w:rsidRDefault="00472371" w:rsidP="003C35C6">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Чтение позволяет решить ряд задач: расширять, обогащать знания детей об окружающем,   формировать   способности   детей   к   восприятию   и   пониманию художественной литературы, воссозданию словесного образа, формировать понимание основных связей в произведении, характера героя, его действий и поступков.</w:t>
      </w:r>
    </w:p>
    <w:p w:rsidR="003C35C6" w:rsidRDefault="00472371" w:rsidP="003C35C6">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Беседы</w:t>
      </w:r>
    </w:p>
    <w:p w:rsidR="003C35C6" w:rsidRDefault="00472371" w:rsidP="003C35C6">
      <w:pPr>
        <w:shd w:val="clear" w:color="auto" w:fill="FFFFFF"/>
        <w:spacing w:after="0" w:line="36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color w:val="000000"/>
          <w:sz w:val="24"/>
          <w:szCs w:val="24"/>
          <w:lang w:eastAsia="ru-RU"/>
        </w:rPr>
        <w:t xml:space="preserve">Беседы применяются для уточнения, коррекции представлений, их обобщения и систематизации. По дидактическим задачам беседы делятся </w:t>
      </w:r>
      <w:proofErr w:type="gramStart"/>
      <w:r w:rsidRPr="00FC17ED">
        <w:rPr>
          <w:rFonts w:ascii="Times New Roman" w:eastAsia="Times New Roman" w:hAnsi="Times New Roman" w:cs="Times New Roman"/>
          <w:color w:val="000000"/>
          <w:sz w:val="24"/>
          <w:szCs w:val="24"/>
          <w:lang w:eastAsia="ru-RU"/>
        </w:rPr>
        <w:t>на</w:t>
      </w:r>
      <w:proofErr w:type="gramEnd"/>
      <w:r w:rsidRPr="00FC17ED">
        <w:rPr>
          <w:rFonts w:ascii="Times New Roman" w:eastAsia="Times New Roman" w:hAnsi="Times New Roman" w:cs="Times New Roman"/>
          <w:color w:val="000000"/>
          <w:sz w:val="24"/>
          <w:szCs w:val="24"/>
          <w:lang w:eastAsia="ru-RU"/>
        </w:rPr>
        <w:t xml:space="preserve"> предварительные и обобщающие. Первые проводятся тогда, когда воспитатель знакомит детей с новыми для них навыками. Итоговая, или обобщающая, беседа проводится с целью систематизации представлений, их дальнейшего углубления и осознания.</w:t>
      </w:r>
    </w:p>
    <w:p w:rsidR="00472371" w:rsidRPr="00FC17ED" w:rsidRDefault="00472371" w:rsidP="00074DE2">
      <w:pPr>
        <w:shd w:val="clear" w:color="auto" w:fill="FFFFFF"/>
        <w:spacing w:after="0" w:line="24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Методы повышения познавательной активности</w:t>
      </w:r>
    </w:p>
    <w:p w:rsidR="00472371" w:rsidRPr="003C35C6" w:rsidRDefault="00472371" w:rsidP="00074DE2">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3C35C6">
        <w:rPr>
          <w:rFonts w:ascii="Times New Roman" w:eastAsia="Times New Roman" w:hAnsi="Times New Roman" w:cs="Times New Roman"/>
          <w:color w:val="000000"/>
          <w:sz w:val="24"/>
          <w:szCs w:val="24"/>
          <w:lang w:eastAsia="ru-RU"/>
        </w:rPr>
        <w:t> Элементарный анализ (установление причинно-следственных связей)</w:t>
      </w:r>
    </w:p>
    <w:p w:rsidR="00472371" w:rsidRPr="003C35C6" w:rsidRDefault="00472371" w:rsidP="00074DE2">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3C35C6">
        <w:rPr>
          <w:rFonts w:ascii="Times New Roman" w:eastAsia="Times New Roman" w:hAnsi="Times New Roman" w:cs="Times New Roman"/>
          <w:color w:val="000000"/>
          <w:sz w:val="24"/>
          <w:szCs w:val="24"/>
          <w:lang w:eastAsia="ru-RU"/>
        </w:rPr>
        <w:lastRenderedPageBreak/>
        <w:t>Сравнение</w:t>
      </w:r>
    </w:p>
    <w:p w:rsidR="00472371" w:rsidRPr="003C35C6" w:rsidRDefault="00472371" w:rsidP="00074DE2">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3C35C6">
        <w:rPr>
          <w:rFonts w:ascii="Times New Roman" w:eastAsia="Times New Roman" w:hAnsi="Times New Roman" w:cs="Times New Roman"/>
          <w:color w:val="000000"/>
          <w:sz w:val="24"/>
          <w:szCs w:val="24"/>
          <w:lang w:eastAsia="ru-RU"/>
        </w:rPr>
        <w:t> Метод моделирования и конструирования</w:t>
      </w:r>
    </w:p>
    <w:p w:rsidR="00472371" w:rsidRPr="003C35C6" w:rsidRDefault="00472371" w:rsidP="00074DE2">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3C35C6">
        <w:rPr>
          <w:rFonts w:ascii="Times New Roman" w:eastAsia="Times New Roman" w:hAnsi="Times New Roman" w:cs="Times New Roman"/>
          <w:color w:val="000000"/>
          <w:sz w:val="24"/>
          <w:szCs w:val="24"/>
          <w:lang w:eastAsia="ru-RU"/>
        </w:rPr>
        <w:t>Метод вопросов</w:t>
      </w:r>
    </w:p>
    <w:p w:rsidR="00472371" w:rsidRPr="003C35C6" w:rsidRDefault="00472371" w:rsidP="00074DE2">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3C35C6">
        <w:rPr>
          <w:rFonts w:ascii="Times New Roman" w:eastAsia="Times New Roman" w:hAnsi="Times New Roman" w:cs="Times New Roman"/>
          <w:color w:val="000000"/>
          <w:sz w:val="24"/>
          <w:szCs w:val="24"/>
          <w:lang w:eastAsia="ru-RU"/>
        </w:rPr>
        <w:t>Метод повторения</w:t>
      </w:r>
    </w:p>
    <w:p w:rsidR="00472371" w:rsidRPr="003C35C6" w:rsidRDefault="00472371" w:rsidP="00074DE2">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3C35C6">
        <w:rPr>
          <w:rFonts w:ascii="Times New Roman" w:eastAsia="Times New Roman" w:hAnsi="Times New Roman" w:cs="Times New Roman"/>
          <w:color w:val="000000"/>
          <w:sz w:val="24"/>
          <w:szCs w:val="24"/>
          <w:lang w:eastAsia="ru-RU"/>
        </w:rPr>
        <w:t> Решение логических задач</w:t>
      </w:r>
    </w:p>
    <w:p w:rsidR="00472371" w:rsidRPr="003C35C6" w:rsidRDefault="00472371" w:rsidP="00074DE2">
      <w:pPr>
        <w:pStyle w:val="a3"/>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3C35C6">
        <w:rPr>
          <w:rFonts w:ascii="Times New Roman" w:eastAsia="Times New Roman" w:hAnsi="Times New Roman" w:cs="Times New Roman"/>
          <w:color w:val="000000"/>
          <w:sz w:val="24"/>
          <w:szCs w:val="24"/>
          <w:lang w:eastAsia="ru-RU"/>
        </w:rPr>
        <w:t>Экспериментирование и опыты</w:t>
      </w:r>
    </w:p>
    <w:p w:rsidR="00472371" w:rsidRPr="00FC17ED" w:rsidRDefault="00472371" w:rsidP="00074DE2">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Методы повышения эмоциональной активности</w:t>
      </w:r>
    </w:p>
    <w:p w:rsidR="00472371" w:rsidRPr="00353143" w:rsidRDefault="00472371" w:rsidP="00074DE2">
      <w:pPr>
        <w:pStyle w:val="a3"/>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Игровые и воображаемые ситуации</w:t>
      </w:r>
    </w:p>
    <w:p w:rsidR="00472371" w:rsidRPr="00353143" w:rsidRDefault="00472371" w:rsidP="00074DE2">
      <w:pPr>
        <w:pStyle w:val="a3"/>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Придумывание сказок, рассказов, стихотворений, загадок и т. д.</w:t>
      </w:r>
    </w:p>
    <w:p w:rsidR="00472371" w:rsidRPr="00353143" w:rsidRDefault="00472371" w:rsidP="00074DE2">
      <w:pPr>
        <w:pStyle w:val="a3"/>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Игры-драматизации</w:t>
      </w:r>
    </w:p>
    <w:p w:rsidR="00472371" w:rsidRPr="00353143" w:rsidRDefault="00472371" w:rsidP="00074DE2">
      <w:pPr>
        <w:pStyle w:val="a3"/>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Сюрпризные моменты</w:t>
      </w:r>
    </w:p>
    <w:p w:rsidR="00472371" w:rsidRPr="00353143" w:rsidRDefault="00472371" w:rsidP="00074DE2">
      <w:pPr>
        <w:pStyle w:val="a3"/>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Элементы творчества и новизны</w:t>
      </w:r>
    </w:p>
    <w:p w:rsidR="00472371" w:rsidRPr="00FC17ED" w:rsidRDefault="00472371" w:rsidP="00074DE2">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FC17ED">
        <w:rPr>
          <w:rFonts w:ascii="Times New Roman" w:eastAsia="Times New Roman" w:hAnsi="Times New Roman" w:cs="Times New Roman"/>
          <w:b/>
          <w:bCs/>
          <w:color w:val="000000"/>
          <w:sz w:val="24"/>
          <w:szCs w:val="24"/>
          <w:lang w:eastAsia="ru-RU"/>
        </w:rPr>
        <w:t>Методы обучения и развития творчества</w:t>
      </w:r>
    </w:p>
    <w:p w:rsidR="00472371" w:rsidRPr="00353143" w:rsidRDefault="00472371" w:rsidP="00074DE2">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Эмоциональная насыщенность окружения</w:t>
      </w:r>
    </w:p>
    <w:p w:rsidR="00472371" w:rsidRPr="00353143" w:rsidRDefault="00472371" w:rsidP="00074DE2">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Мотивирование детской деятельности</w:t>
      </w:r>
    </w:p>
    <w:p w:rsidR="00472371" w:rsidRPr="00353143" w:rsidRDefault="00472371" w:rsidP="00074DE2">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Исследование предметов и явлений живой и неживой природы (обследование)</w:t>
      </w:r>
    </w:p>
    <w:p w:rsidR="00472371" w:rsidRPr="00353143" w:rsidRDefault="00472371" w:rsidP="00074DE2">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Прогнозирование (умение рассматривать предметы и явления в движении - прошлое, настоящее и будущее)</w:t>
      </w:r>
    </w:p>
    <w:p w:rsidR="00472371" w:rsidRPr="00353143" w:rsidRDefault="00472371" w:rsidP="00074DE2">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Игровые приемы</w:t>
      </w:r>
    </w:p>
    <w:p w:rsidR="00472371" w:rsidRPr="00353143" w:rsidRDefault="00472371" w:rsidP="00074DE2">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Юмор и шутка</w:t>
      </w:r>
    </w:p>
    <w:p w:rsidR="00472371" w:rsidRPr="00353143" w:rsidRDefault="00472371" w:rsidP="00074DE2">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Экспериментирование</w:t>
      </w:r>
    </w:p>
    <w:p w:rsidR="00472371" w:rsidRPr="00353143" w:rsidRDefault="00472371" w:rsidP="00074DE2">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Проблемные ситуации и задачи</w:t>
      </w:r>
    </w:p>
    <w:p w:rsidR="00472371" w:rsidRPr="00353143" w:rsidRDefault="00472371" w:rsidP="00074DE2">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Неясные знания (догадки)</w:t>
      </w:r>
    </w:p>
    <w:p w:rsidR="00472371" w:rsidRDefault="00472371" w:rsidP="00074DE2">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353143">
        <w:rPr>
          <w:rFonts w:ascii="Times New Roman" w:eastAsia="Times New Roman" w:hAnsi="Times New Roman" w:cs="Times New Roman"/>
          <w:color w:val="000000"/>
          <w:sz w:val="24"/>
          <w:szCs w:val="24"/>
          <w:lang w:eastAsia="ru-RU"/>
        </w:rPr>
        <w:t>Предположения (гипотезы)</w:t>
      </w:r>
    </w:p>
    <w:p w:rsidR="00353AE4" w:rsidRDefault="00353AE4" w:rsidP="00353AE4">
      <w:pPr>
        <w:pStyle w:val="a3"/>
        <w:shd w:val="clear" w:color="auto" w:fill="FFFFFF"/>
        <w:spacing w:after="0" w:line="360" w:lineRule="auto"/>
        <w:rPr>
          <w:rFonts w:ascii="Times New Roman" w:eastAsia="Times New Roman" w:hAnsi="Times New Roman" w:cs="Times New Roman"/>
          <w:color w:val="000000"/>
          <w:sz w:val="24"/>
          <w:szCs w:val="24"/>
          <w:lang w:eastAsia="ru-RU"/>
        </w:rPr>
      </w:pPr>
    </w:p>
    <w:p w:rsidR="005E6A1D" w:rsidRDefault="005E6A1D" w:rsidP="00353AE4">
      <w:pPr>
        <w:pStyle w:val="a4"/>
        <w:shd w:val="clear" w:color="auto" w:fill="FFFFFF"/>
        <w:spacing w:before="0" w:beforeAutospacing="0" w:after="0" w:afterAutospacing="0"/>
        <w:ind w:firstLine="360"/>
        <w:rPr>
          <w:rStyle w:val="a5"/>
          <w:color w:val="111111"/>
          <w:bdr w:val="none" w:sz="0" w:space="0" w:color="auto" w:frame="1"/>
        </w:rPr>
      </w:pPr>
    </w:p>
    <w:p w:rsidR="005E6A1D" w:rsidRPr="001755BB" w:rsidRDefault="00353AE4" w:rsidP="00353AE4">
      <w:pPr>
        <w:pStyle w:val="a4"/>
        <w:shd w:val="clear" w:color="auto" w:fill="FFFFFF"/>
        <w:spacing w:before="0" w:beforeAutospacing="0" w:after="0" w:afterAutospacing="0"/>
        <w:ind w:firstLine="360"/>
        <w:rPr>
          <w:color w:val="111111"/>
          <w:sz w:val="32"/>
        </w:rPr>
      </w:pPr>
      <w:r w:rsidRPr="001755BB">
        <w:rPr>
          <w:rStyle w:val="a5"/>
          <w:color w:val="111111"/>
          <w:sz w:val="32"/>
          <w:bdr w:val="none" w:sz="0" w:space="0" w:color="auto" w:frame="1"/>
        </w:rPr>
        <w:t>И</w:t>
      </w:r>
      <w:r w:rsidR="001755BB" w:rsidRPr="001755BB">
        <w:rPr>
          <w:rStyle w:val="a5"/>
          <w:color w:val="111111"/>
          <w:sz w:val="32"/>
          <w:bdr w:val="none" w:sz="0" w:space="0" w:color="auto" w:frame="1"/>
        </w:rPr>
        <w:t>ГРОВОЙ МЕТОД</w:t>
      </w:r>
    </w:p>
    <w:p w:rsidR="009A57B0" w:rsidRDefault="005E6A1D" w:rsidP="001755BB">
      <w:pPr>
        <w:pStyle w:val="a4"/>
        <w:shd w:val="clear" w:color="auto" w:fill="FFFFFF"/>
        <w:spacing w:before="0" w:beforeAutospacing="0" w:after="0" w:afterAutospacing="0" w:line="360" w:lineRule="auto"/>
        <w:ind w:firstLine="357"/>
        <w:rPr>
          <w:color w:val="111111"/>
        </w:rPr>
      </w:pPr>
      <w:r>
        <w:rPr>
          <w:color w:val="111111"/>
        </w:rPr>
        <w:t xml:space="preserve"> П</w:t>
      </w:r>
      <w:r w:rsidR="00353AE4" w:rsidRPr="005E6A1D">
        <w:rPr>
          <w:color w:val="111111"/>
        </w:rPr>
        <w:t xml:space="preserve">редусматривает использование разнообразных компонентов игровой деятельности в сочетании с другими приемами: указаниями, объяснениями, показом и т. д. этот метод вызывать у детей повышенный интерес, положительные эмоции, помогает концентрировать внимание на учебной деятельности, которая не навязывается </w:t>
      </w:r>
      <w:proofErr w:type="gramStart"/>
      <w:r w:rsidR="00353AE4" w:rsidRPr="005E6A1D">
        <w:rPr>
          <w:color w:val="111111"/>
        </w:rPr>
        <w:t>из</w:t>
      </w:r>
      <w:proofErr w:type="gramEnd"/>
      <w:r w:rsidR="00353AE4" w:rsidRPr="005E6A1D">
        <w:rPr>
          <w:color w:val="111111"/>
        </w:rPr>
        <w:t xml:space="preserve"> вне, а обладает желанной личной целью.</w:t>
      </w:r>
    </w:p>
    <w:p w:rsidR="009A57B0" w:rsidRDefault="007F6AB8" w:rsidP="009A57B0">
      <w:pPr>
        <w:pStyle w:val="a4"/>
        <w:shd w:val="clear" w:color="auto" w:fill="FFFFFF"/>
        <w:spacing w:before="0" w:beforeAutospacing="0" w:after="0" w:afterAutospacing="0" w:line="360" w:lineRule="auto"/>
        <w:ind w:firstLine="357"/>
        <w:rPr>
          <w:color w:val="111111"/>
        </w:rPr>
      </w:pPr>
      <w:r w:rsidRPr="007F6AB8">
        <w:rPr>
          <w:b/>
          <w:color w:val="111111"/>
        </w:rPr>
        <w:t>Методы игры</w:t>
      </w:r>
    </w:p>
    <w:p w:rsidR="009A57B0" w:rsidRDefault="00353AE4" w:rsidP="009A57B0">
      <w:pPr>
        <w:pStyle w:val="a4"/>
        <w:numPr>
          <w:ilvl w:val="0"/>
          <w:numId w:val="15"/>
        </w:numPr>
        <w:shd w:val="clear" w:color="auto" w:fill="FFFFFF"/>
        <w:spacing w:before="0" w:beforeAutospacing="0" w:after="0" w:afterAutospacing="0" w:line="360" w:lineRule="auto"/>
        <w:rPr>
          <w:color w:val="111111"/>
        </w:rPr>
      </w:pPr>
      <w:r w:rsidRPr="005E6A1D">
        <w:rPr>
          <w:color w:val="111111"/>
        </w:rPr>
        <w:t>Дидактическая игра</w:t>
      </w:r>
    </w:p>
    <w:p w:rsidR="009A57B0" w:rsidRDefault="00353AE4" w:rsidP="009A57B0">
      <w:pPr>
        <w:pStyle w:val="a4"/>
        <w:numPr>
          <w:ilvl w:val="0"/>
          <w:numId w:val="15"/>
        </w:numPr>
        <w:shd w:val="clear" w:color="auto" w:fill="FFFFFF"/>
        <w:spacing w:before="0" w:beforeAutospacing="0" w:after="0" w:afterAutospacing="0" w:line="360" w:lineRule="auto"/>
        <w:rPr>
          <w:color w:val="111111"/>
        </w:rPr>
      </w:pPr>
      <w:r w:rsidRPr="005E6A1D">
        <w:rPr>
          <w:color w:val="111111"/>
        </w:rPr>
        <w:t>Воображаемая ситуация в развернутом виде: с ролями, игровыми действиями, соответствующим игровым оборудованием.</w:t>
      </w:r>
    </w:p>
    <w:p w:rsidR="009A57B0" w:rsidRDefault="00353AE4" w:rsidP="009A57B0">
      <w:pPr>
        <w:pStyle w:val="a4"/>
        <w:shd w:val="clear" w:color="auto" w:fill="FFFFFF"/>
        <w:spacing w:before="0" w:beforeAutospacing="0" w:after="0" w:afterAutospacing="0"/>
        <w:rPr>
          <w:color w:val="111111"/>
        </w:rPr>
      </w:pPr>
      <w:r w:rsidRPr="009A57B0">
        <w:rPr>
          <w:color w:val="111111"/>
        </w:rPr>
        <w:t>Приемы:</w:t>
      </w:r>
    </w:p>
    <w:p w:rsidR="009A57B0" w:rsidRDefault="00353AE4" w:rsidP="009A57B0">
      <w:pPr>
        <w:pStyle w:val="a4"/>
        <w:shd w:val="clear" w:color="auto" w:fill="FFFFFF"/>
        <w:spacing w:before="0" w:beforeAutospacing="0" w:after="0" w:afterAutospacing="0"/>
        <w:rPr>
          <w:color w:val="111111"/>
        </w:rPr>
      </w:pPr>
      <w:r w:rsidRPr="005E6A1D">
        <w:rPr>
          <w:color w:val="111111"/>
        </w:rPr>
        <w:t>А) внезапное появление объектов;</w:t>
      </w:r>
    </w:p>
    <w:p w:rsidR="009A57B0" w:rsidRDefault="00353AE4" w:rsidP="009A57B0">
      <w:pPr>
        <w:pStyle w:val="a4"/>
        <w:shd w:val="clear" w:color="auto" w:fill="FFFFFF"/>
        <w:spacing w:before="0" w:beforeAutospacing="0" w:after="0" w:afterAutospacing="0"/>
        <w:rPr>
          <w:color w:val="111111"/>
        </w:rPr>
      </w:pPr>
      <w:r w:rsidRPr="005E6A1D">
        <w:rPr>
          <w:color w:val="111111"/>
        </w:rPr>
        <w:t>Б) выполнение воспитателем игровых действий;</w:t>
      </w:r>
    </w:p>
    <w:p w:rsidR="009A57B0" w:rsidRDefault="00353AE4" w:rsidP="009A57B0">
      <w:pPr>
        <w:pStyle w:val="a4"/>
        <w:shd w:val="clear" w:color="auto" w:fill="FFFFFF"/>
        <w:spacing w:before="0" w:beforeAutospacing="0" w:after="0" w:afterAutospacing="0"/>
        <w:rPr>
          <w:color w:val="111111"/>
        </w:rPr>
      </w:pPr>
      <w:r w:rsidRPr="005E6A1D">
        <w:rPr>
          <w:color w:val="111111"/>
        </w:rPr>
        <w:t>В) загадывание и отгадывание загадок;</w:t>
      </w:r>
    </w:p>
    <w:p w:rsidR="009A57B0" w:rsidRDefault="00353AE4" w:rsidP="009A57B0">
      <w:pPr>
        <w:pStyle w:val="a4"/>
        <w:shd w:val="clear" w:color="auto" w:fill="FFFFFF"/>
        <w:spacing w:before="0" w:beforeAutospacing="0" w:after="0" w:afterAutospacing="0"/>
        <w:rPr>
          <w:color w:val="111111"/>
        </w:rPr>
      </w:pPr>
      <w:r w:rsidRPr="005E6A1D">
        <w:rPr>
          <w:color w:val="111111"/>
        </w:rPr>
        <w:t>Г) введение элементов соревнования;</w:t>
      </w:r>
    </w:p>
    <w:p w:rsidR="00353AE4" w:rsidRPr="005E6A1D" w:rsidRDefault="00353AE4" w:rsidP="009A57B0">
      <w:pPr>
        <w:pStyle w:val="a4"/>
        <w:shd w:val="clear" w:color="auto" w:fill="FFFFFF"/>
        <w:spacing w:before="0" w:beforeAutospacing="0" w:after="0" w:afterAutospacing="0"/>
        <w:rPr>
          <w:color w:val="111111"/>
        </w:rPr>
      </w:pPr>
      <w:r w:rsidRPr="005E6A1D">
        <w:rPr>
          <w:color w:val="111111"/>
        </w:rPr>
        <w:t>В) создание игровой ситуации.</w:t>
      </w:r>
    </w:p>
    <w:p w:rsidR="00472371" w:rsidRPr="005E6A1D" w:rsidRDefault="00472371" w:rsidP="00FC17ED">
      <w:pPr>
        <w:shd w:val="clear" w:color="auto" w:fill="FFFFFF"/>
        <w:spacing w:before="100" w:beforeAutospacing="1" w:after="0" w:line="360" w:lineRule="auto"/>
        <w:rPr>
          <w:rFonts w:ascii="Times New Roman" w:eastAsia="Times New Roman" w:hAnsi="Times New Roman" w:cs="Times New Roman"/>
          <w:color w:val="000000"/>
          <w:sz w:val="24"/>
          <w:szCs w:val="24"/>
          <w:lang w:eastAsia="ru-RU"/>
        </w:rPr>
      </w:pPr>
      <w:r w:rsidRPr="005E6A1D">
        <w:rPr>
          <w:rFonts w:ascii="Times New Roman" w:eastAsia="Times New Roman" w:hAnsi="Times New Roman" w:cs="Times New Roman"/>
          <w:color w:val="000000"/>
          <w:sz w:val="24"/>
          <w:szCs w:val="24"/>
          <w:lang w:eastAsia="ru-RU"/>
        </w:rPr>
        <w:t xml:space="preserve">Занятиям отводится строго фиксированное время в режиме жизни детей. Как правило, это утренние часы, когда умственная и физическая работоспособность детей наиболее высокая. Количество </w:t>
      </w:r>
      <w:r w:rsidRPr="005E6A1D">
        <w:rPr>
          <w:rFonts w:ascii="Times New Roman" w:eastAsia="Times New Roman" w:hAnsi="Times New Roman" w:cs="Times New Roman"/>
          <w:color w:val="000000"/>
          <w:sz w:val="24"/>
          <w:szCs w:val="24"/>
          <w:lang w:eastAsia="ru-RU"/>
        </w:rPr>
        <w:lastRenderedPageBreak/>
        <w:t>занятий возрастает постепенно, при переходе детей от группы к группе. При сочетании занятий учитывается степень трудности и характер деятельности детей на каждом из них.</w:t>
      </w:r>
    </w:p>
    <w:p w:rsidR="0088259E" w:rsidRPr="00006DDB" w:rsidRDefault="0088259E" w:rsidP="0088259E">
      <w:pPr>
        <w:shd w:val="clear" w:color="auto" w:fill="FFFFFF"/>
        <w:spacing w:after="0" w:line="360" w:lineRule="auto"/>
        <w:rPr>
          <w:rFonts w:ascii="Times New Roman" w:eastAsia="Times New Roman" w:hAnsi="Times New Roman" w:cs="Times New Roman"/>
          <w:color w:val="000000"/>
          <w:sz w:val="24"/>
          <w:szCs w:val="24"/>
          <w:lang w:eastAsia="ru-RU"/>
        </w:rPr>
      </w:pPr>
      <w:r w:rsidRPr="00006DDB">
        <w:rPr>
          <w:rFonts w:ascii="Times New Roman" w:eastAsia="Times New Roman" w:hAnsi="Times New Roman" w:cs="Times New Roman"/>
          <w:color w:val="000000"/>
          <w:sz w:val="24"/>
          <w:szCs w:val="24"/>
          <w:lang w:eastAsia="ru-RU"/>
        </w:rPr>
        <w:t>Данная классификация удобна в практической деятельности, но не отражает особенности усложнения познавательной деятельности детей, нарастание их самостоятельности и активности.</w:t>
      </w:r>
    </w:p>
    <w:p w:rsidR="0088259E" w:rsidRPr="00006DDB" w:rsidRDefault="0088259E" w:rsidP="0088259E">
      <w:pPr>
        <w:shd w:val="clear" w:color="auto" w:fill="FFFFFF"/>
        <w:spacing w:after="0" w:line="360" w:lineRule="auto"/>
        <w:rPr>
          <w:rFonts w:ascii="Times New Roman" w:eastAsia="Times New Roman" w:hAnsi="Times New Roman" w:cs="Times New Roman"/>
          <w:b/>
          <w:color w:val="000000"/>
          <w:sz w:val="32"/>
          <w:szCs w:val="26"/>
          <w:lang w:eastAsia="ru-RU"/>
        </w:rPr>
      </w:pPr>
      <w:r w:rsidRPr="00006DDB">
        <w:rPr>
          <w:rFonts w:ascii="Times New Roman" w:eastAsia="Times New Roman" w:hAnsi="Times New Roman" w:cs="Times New Roman"/>
          <w:b/>
          <w:color w:val="000000"/>
          <w:sz w:val="32"/>
          <w:szCs w:val="24"/>
          <w:lang w:eastAsia="ru-RU"/>
        </w:rPr>
        <w:t> Для того чтобы наиболее полно раскрыть особенности развития ребенка как субъекта учебно-познавательной деятельности, важно рассмотреть</w:t>
      </w:r>
      <w:r w:rsidRPr="00916623">
        <w:rPr>
          <w:rFonts w:ascii="Times New Roman" w:eastAsia="Times New Roman" w:hAnsi="Times New Roman" w:cs="Times New Roman"/>
          <w:b/>
          <w:color w:val="000000"/>
          <w:sz w:val="32"/>
          <w:szCs w:val="26"/>
          <w:lang w:eastAsia="ru-RU"/>
        </w:rPr>
        <w:t xml:space="preserve"> новую</w:t>
      </w:r>
      <w:r w:rsidRPr="00006DDB">
        <w:rPr>
          <w:rFonts w:ascii="Times New Roman" w:eastAsia="Times New Roman" w:hAnsi="Times New Roman" w:cs="Times New Roman"/>
          <w:b/>
          <w:color w:val="000000"/>
          <w:sz w:val="32"/>
          <w:szCs w:val="26"/>
          <w:lang w:eastAsia="ru-RU"/>
        </w:rPr>
        <w:t xml:space="preserve"> классификацию методов </w:t>
      </w:r>
    </w:p>
    <w:p w:rsidR="0088259E" w:rsidRPr="00006DDB"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006DDB">
        <w:rPr>
          <w:rFonts w:ascii="Times New Roman" w:eastAsia="Times New Roman" w:hAnsi="Times New Roman" w:cs="Times New Roman"/>
          <w:color w:val="000000"/>
          <w:sz w:val="26"/>
          <w:szCs w:val="26"/>
          <w:lang w:eastAsia="ru-RU"/>
        </w:rPr>
        <w:t>В данной классификации четко представлены все составляющие метода: цель обучения, способ усвоения учебного материала и характер взаимодействия обучающего и обучаемого.</w:t>
      </w:r>
    </w:p>
    <w:p w:rsidR="00A54FC5" w:rsidRDefault="0088259E" w:rsidP="0088259E">
      <w:pPr>
        <w:shd w:val="clear" w:color="auto" w:fill="FFFFFF"/>
        <w:spacing w:after="0" w:line="360" w:lineRule="auto"/>
        <w:rPr>
          <w:rFonts w:ascii="Times New Roman" w:eastAsia="Times New Roman" w:hAnsi="Times New Roman" w:cs="Times New Roman"/>
          <w:b/>
          <w:bCs/>
          <w:color w:val="000000"/>
          <w:sz w:val="26"/>
          <w:lang w:eastAsia="ru-RU"/>
        </w:rPr>
      </w:pPr>
      <w:r w:rsidRPr="00A54FC5">
        <w:rPr>
          <w:rFonts w:ascii="Times New Roman" w:eastAsia="Times New Roman" w:hAnsi="Times New Roman" w:cs="Times New Roman"/>
          <w:b/>
          <w:bCs/>
          <w:color w:val="000000"/>
          <w:sz w:val="32"/>
          <w:lang w:eastAsia="ru-RU"/>
        </w:rPr>
        <w:t xml:space="preserve">Информационно-рецептивный метод </w:t>
      </w:r>
      <w:r w:rsidRPr="0088259E">
        <w:rPr>
          <w:rFonts w:ascii="Times New Roman" w:eastAsia="Times New Roman" w:hAnsi="Times New Roman" w:cs="Times New Roman"/>
          <w:b/>
          <w:bCs/>
          <w:color w:val="000000"/>
          <w:sz w:val="26"/>
          <w:lang w:eastAsia="ru-RU"/>
        </w:rPr>
        <w:t> </w:t>
      </w:r>
    </w:p>
    <w:p w:rsidR="0088259E" w:rsidRPr="00006DDB"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006DDB">
        <w:rPr>
          <w:rFonts w:ascii="Times New Roman" w:eastAsia="Times New Roman" w:hAnsi="Times New Roman" w:cs="Times New Roman"/>
          <w:color w:val="000000"/>
          <w:sz w:val="26"/>
          <w:szCs w:val="26"/>
          <w:lang w:eastAsia="ru-RU"/>
        </w:rPr>
        <w:t>экономный путь передачи информации, дает всю необходимую для усвоения информацию (устное изложение воспитателя, работа с книгой, беседа)</w:t>
      </w:r>
      <w:proofErr w:type="gramStart"/>
      <w:r w:rsidRPr="0088259E">
        <w:rPr>
          <w:rFonts w:ascii="Times New Roman" w:eastAsia="Times New Roman" w:hAnsi="Times New Roman" w:cs="Times New Roman"/>
          <w:b/>
          <w:bCs/>
          <w:i/>
          <w:iCs/>
          <w:color w:val="000000"/>
          <w:sz w:val="26"/>
          <w:lang w:eastAsia="ru-RU"/>
        </w:rPr>
        <w:t>.</w:t>
      </w:r>
      <w:r w:rsidRPr="00006DDB">
        <w:rPr>
          <w:rFonts w:ascii="Times New Roman" w:eastAsia="Times New Roman" w:hAnsi="Times New Roman" w:cs="Times New Roman"/>
          <w:color w:val="000000"/>
          <w:sz w:val="26"/>
          <w:szCs w:val="26"/>
          <w:lang w:eastAsia="ru-RU"/>
        </w:rPr>
        <w:t>О</w:t>
      </w:r>
      <w:proofErr w:type="gramEnd"/>
      <w:r w:rsidRPr="00006DDB">
        <w:rPr>
          <w:rFonts w:ascii="Times New Roman" w:eastAsia="Times New Roman" w:hAnsi="Times New Roman" w:cs="Times New Roman"/>
          <w:color w:val="000000"/>
          <w:sz w:val="26"/>
          <w:szCs w:val="26"/>
          <w:lang w:eastAsia="ru-RU"/>
        </w:rPr>
        <w:t>собенности деятельности педагога в процессе обучения: предъявление информации, организация действий ребенка с объектом изучения. Особенности деятельности ребенка: восприятие знаний, осознание, запоминание.</w:t>
      </w:r>
    </w:p>
    <w:p w:rsidR="0088259E" w:rsidRPr="00006DDB"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proofErr w:type="gramStart"/>
      <w:r w:rsidRPr="0088259E">
        <w:rPr>
          <w:rFonts w:ascii="Times New Roman" w:eastAsia="Times New Roman" w:hAnsi="Times New Roman" w:cs="Times New Roman"/>
          <w:b/>
          <w:bCs/>
          <w:color w:val="000000"/>
          <w:sz w:val="26"/>
          <w:lang w:eastAsia="ru-RU"/>
        </w:rPr>
        <w:t>Примеры применения: р</w:t>
      </w:r>
      <w:r w:rsidRPr="00006DDB">
        <w:rPr>
          <w:rFonts w:ascii="Times New Roman" w:eastAsia="Times New Roman" w:hAnsi="Times New Roman" w:cs="Times New Roman"/>
          <w:color w:val="000000"/>
          <w:sz w:val="26"/>
          <w:szCs w:val="26"/>
          <w:lang w:eastAsia="ru-RU"/>
        </w:rPr>
        <w:t>аспознающее наблюдение (формирование представлений о свойствах, качествах предметов и явлений: величина, структура, форма, цвет и пр.), рассматривание картин, демонстрация кино- и диафильмов, просмотр компьютерных презентаций, рассказы воспитателя или детей, чтение.</w:t>
      </w:r>
      <w:proofErr w:type="gramEnd"/>
    </w:p>
    <w:p w:rsidR="00A54FC5" w:rsidRDefault="0088259E" w:rsidP="0088259E">
      <w:pPr>
        <w:shd w:val="clear" w:color="auto" w:fill="FFFFFF"/>
        <w:spacing w:after="0" w:line="360" w:lineRule="auto"/>
        <w:rPr>
          <w:rFonts w:ascii="Times New Roman" w:eastAsia="Times New Roman" w:hAnsi="Times New Roman" w:cs="Times New Roman"/>
          <w:b/>
          <w:bCs/>
          <w:color w:val="000000"/>
          <w:sz w:val="32"/>
          <w:lang w:eastAsia="ru-RU"/>
        </w:rPr>
      </w:pPr>
      <w:r w:rsidRPr="00A54FC5">
        <w:rPr>
          <w:rFonts w:ascii="Times New Roman" w:eastAsia="Times New Roman" w:hAnsi="Times New Roman" w:cs="Times New Roman"/>
          <w:b/>
          <w:bCs/>
          <w:color w:val="000000"/>
          <w:sz w:val="32"/>
          <w:lang w:eastAsia="ru-RU"/>
        </w:rPr>
        <w:t>Репродуктивный метод </w:t>
      </w:r>
    </w:p>
    <w:p w:rsidR="00A925F2"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006DDB">
        <w:rPr>
          <w:rFonts w:ascii="Times New Roman" w:eastAsia="Times New Roman" w:hAnsi="Times New Roman" w:cs="Times New Roman"/>
          <w:color w:val="000000"/>
          <w:sz w:val="26"/>
          <w:szCs w:val="26"/>
          <w:lang w:eastAsia="ru-RU"/>
        </w:rPr>
        <w:t>основан на многократном повторении ребенком информации или способа деятельности с целью формирования навыков и умений, закрепления представлений, (пересказ, упражнения по образцу, лабораторные работы по инструкции), воспроизводящий - творческий, требующий применения знаний в измененных условиях, на практике, в творческой деятельности (вариативные упражнения, практические и творческие работы). Особенности деятельности педагога: предъявление заданий на воспроизведение знаний и способов деятельности, руководство их выполнением. Особенности деятельности ребенка: актуализация знаний, воспроизведение знаний и способов действий по образцам, запоминание. </w:t>
      </w:r>
    </w:p>
    <w:p w:rsidR="0088259E" w:rsidRPr="00006DDB"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88259E">
        <w:rPr>
          <w:rFonts w:ascii="Times New Roman" w:eastAsia="Times New Roman" w:hAnsi="Times New Roman" w:cs="Times New Roman"/>
          <w:b/>
          <w:bCs/>
          <w:color w:val="000000"/>
          <w:sz w:val="26"/>
          <w:lang w:eastAsia="ru-RU"/>
        </w:rPr>
        <w:t>Примеры применения: у</w:t>
      </w:r>
      <w:r w:rsidRPr="00006DDB">
        <w:rPr>
          <w:rFonts w:ascii="Times New Roman" w:eastAsia="Times New Roman" w:hAnsi="Times New Roman" w:cs="Times New Roman"/>
          <w:color w:val="000000"/>
          <w:sz w:val="26"/>
          <w:szCs w:val="26"/>
          <w:lang w:eastAsia="ru-RU"/>
        </w:rPr>
        <w:t>пражнения на основе образца воспитателя, катехизическая беседа (с использованием вопросов на воспроизведение материала), составление рассказов с опорой на предметную или предметно-схематическую модель.</w:t>
      </w:r>
    </w:p>
    <w:p w:rsidR="00A54FC5"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A54FC5">
        <w:rPr>
          <w:rFonts w:ascii="Times New Roman" w:eastAsia="Times New Roman" w:hAnsi="Times New Roman" w:cs="Times New Roman"/>
          <w:b/>
          <w:bCs/>
          <w:color w:val="000000"/>
          <w:sz w:val="32"/>
          <w:lang w:eastAsia="ru-RU"/>
        </w:rPr>
        <w:t>Проблемный метод </w:t>
      </w:r>
      <w:r w:rsidR="00A54FC5">
        <w:rPr>
          <w:rFonts w:ascii="Times New Roman" w:eastAsia="Times New Roman" w:hAnsi="Times New Roman" w:cs="Times New Roman"/>
          <w:color w:val="000000"/>
          <w:sz w:val="26"/>
          <w:szCs w:val="26"/>
          <w:lang w:eastAsia="ru-RU"/>
        </w:rPr>
        <w:t xml:space="preserve">(метод проблемного изложения) </w:t>
      </w:r>
    </w:p>
    <w:p w:rsidR="00A925F2"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006DDB">
        <w:rPr>
          <w:rFonts w:ascii="Times New Roman" w:eastAsia="Times New Roman" w:hAnsi="Times New Roman" w:cs="Times New Roman"/>
          <w:color w:val="000000"/>
          <w:sz w:val="26"/>
          <w:szCs w:val="26"/>
          <w:lang w:eastAsia="ru-RU"/>
        </w:rPr>
        <w:lastRenderedPageBreak/>
        <w:t>педагог ставит проблему и показывает путь ее решения. Особенности деятельности педагога: Постановка проблемы и раскрытие пути ее решения в процессе организации опытов, наблюдений в природе и др. Особенности деятельности ребенка: Восприятие знаний, осознание знаний и проблемы, мысленное прогнозирование способов решения, запоминание. </w:t>
      </w:r>
    </w:p>
    <w:p w:rsidR="0088259E" w:rsidRPr="00006DDB"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88259E">
        <w:rPr>
          <w:rFonts w:ascii="Times New Roman" w:eastAsia="Times New Roman" w:hAnsi="Times New Roman" w:cs="Times New Roman"/>
          <w:b/>
          <w:bCs/>
          <w:color w:val="000000"/>
          <w:sz w:val="26"/>
          <w:lang w:eastAsia="ru-RU"/>
        </w:rPr>
        <w:t>Примеры применения: р</w:t>
      </w:r>
      <w:r w:rsidRPr="00006DDB">
        <w:rPr>
          <w:rFonts w:ascii="Times New Roman" w:eastAsia="Times New Roman" w:hAnsi="Times New Roman" w:cs="Times New Roman"/>
          <w:color w:val="000000"/>
          <w:sz w:val="26"/>
          <w:szCs w:val="26"/>
          <w:lang w:eastAsia="ru-RU"/>
        </w:rPr>
        <w:t>ассказ воспитателя о способе решения проблемы, воссоздающее наблюдение (идет применение знаний на основе воображения), наблюдение за изменением и преобразованием объектов, рассматривание картин и разрешение изображенной коллизии, дидактические игры: лото, домино и др.</w:t>
      </w:r>
    </w:p>
    <w:p w:rsidR="0099488A"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A54FC5">
        <w:rPr>
          <w:rFonts w:ascii="Times New Roman" w:eastAsia="Times New Roman" w:hAnsi="Times New Roman" w:cs="Times New Roman"/>
          <w:b/>
          <w:bCs/>
          <w:color w:val="000000"/>
          <w:sz w:val="32"/>
          <w:lang w:eastAsia="ru-RU"/>
        </w:rPr>
        <w:t>Эвристический метод </w:t>
      </w:r>
      <w:r w:rsidR="0099488A">
        <w:rPr>
          <w:rFonts w:ascii="Times New Roman" w:eastAsia="Times New Roman" w:hAnsi="Times New Roman" w:cs="Times New Roman"/>
          <w:color w:val="000000"/>
          <w:sz w:val="26"/>
          <w:szCs w:val="26"/>
          <w:lang w:eastAsia="ru-RU"/>
        </w:rPr>
        <w:t xml:space="preserve">(частично-поисковый) </w:t>
      </w:r>
    </w:p>
    <w:p w:rsidR="00A925F2"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006DDB">
        <w:rPr>
          <w:rFonts w:ascii="Times New Roman" w:eastAsia="Times New Roman" w:hAnsi="Times New Roman" w:cs="Times New Roman"/>
          <w:color w:val="000000"/>
          <w:sz w:val="26"/>
          <w:szCs w:val="26"/>
          <w:lang w:eastAsia="ru-RU"/>
        </w:rPr>
        <w:t xml:space="preserve"> проблемная задача делится на части проблемы, в решении которых принимают участие дети (применение знаний в новых условиях), не дает ребенку готовую информацию, а включает его в поисковую деятельность (эвристическая беседа, диспут, поисковые лабораторные работы). Особенности деятельности педагога: Постановка проблем, предъявление заданий для выполнения отдельных этапов решения проблем, планирование шагов решения, руководство деятельностью детей. Особенности деятельности ребенка: Восприятие и осмысление задания - актуализация знаний, самостоятельное решение части задачи, запоминание.</w:t>
      </w:r>
    </w:p>
    <w:p w:rsidR="0088259E" w:rsidRPr="00006DDB"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88259E">
        <w:rPr>
          <w:rFonts w:ascii="Times New Roman" w:eastAsia="Times New Roman" w:hAnsi="Times New Roman" w:cs="Times New Roman"/>
          <w:b/>
          <w:bCs/>
          <w:color w:val="000000"/>
          <w:sz w:val="26"/>
          <w:lang w:eastAsia="ru-RU"/>
        </w:rPr>
        <w:t>Примеры применения:</w:t>
      </w:r>
      <w:r w:rsidRPr="00006DDB">
        <w:rPr>
          <w:rFonts w:ascii="Times New Roman" w:eastAsia="Times New Roman" w:hAnsi="Times New Roman" w:cs="Times New Roman"/>
          <w:color w:val="000000"/>
          <w:sz w:val="26"/>
          <w:szCs w:val="26"/>
          <w:lang w:eastAsia="ru-RU"/>
        </w:rPr>
        <w:t> упражнения конструктивного характера (перенос освоенного способа действия на новое содержание), дидактические игры, в которых информация является продуктом деятельности, моделирование, эвристическая беседа.</w:t>
      </w:r>
    </w:p>
    <w:p w:rsidR="0099488A" w:rsidRDefault="0088259E" w:rsidP="0088259E">
      <w:pPr>
        <w:shd w:val="clear" w:color="auto" w:fill="FFFFFF"/>
        <w:spacing w:after="0" w:line="360" w:lineRule="auto"/>
        <w:rPr>
          <w:rFonts w:ascii="Times New Roman" w:eastAsia="Times New Roman" w:hAnsi="Times New Roman" w:cs="Times New Roman"/>
          <w:b/>
          <w:bCs/>
          <w:color w:val="000000"/>
          <w:sz w:val="32"/>
          <w:lang w:eastAsia="ru-RU"/>
        </w:rPr>
      </w:pPr>
      <w:r w:rsidRPr="0099488A">
        <w:rPr>
          <w:rFonts w:ascii="Times New Roman" w:eastAsia="Times New Roman" w:hAnsi="Times New Roman" w:cs="Times New Roman"/>
          <w:b/>
          <w:bCs/>
          <w:color w:val="000000"/>
          <w:sz w:val="32"/>
          <w:lang w:eastAsia="ru-RU"/>
        </w:rPr>
        <w:t>Исследовательский метод</w:t>
      </w:r>
    </w:p>
    <w:p w:rsidR="00A925F2"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006DDB">
        <w:rPr>
          <w:rFonts w:ascii="Times New Roman" w:eastAsia="Times New Roman" w:hAnsi="Times New Roman" w:cs="Times New Roman"/>
          <w:color w:val="000000"/>
          <w:sz w:val="32"/>
          <w:szCs w:val="26"/>
          <w:lang w:eastAsia="ru-RU"/>
        </w:rPr>
        <w:t> </w:t>
      </w:r>
      <w:proofErr w:type="gramStart"/>
      <w:r w:rsidRPr="00006DDB">
        <w:rPr>
          <w:rFonts w:ascii="Times New Roman" w:eastAsia="Times New Roman" w:hAnsi="Times New Roman" w:cs="Times New Roman"/>
          <w:color w:val="000000"/>
          <w:sz w:val="26"/>
          <w:szCs w:val="26"/>
          <w:lang w:eastAsia="ru-RU"/>
        </w:rPr>
        <w:t>направлен</w:t>
      </w:r>
      <w:proofErr w:type="gramEnd"/>
      <w:r w:rsidRPr="00006DDB">
        <w:rPr>
          <w:rFonts w:ascii="Times New Roman" w:eastAsia="Times New Roman" w:hAnsi="Times New Roman" w:cs="Times New Roman"/>
          <w:color w:val="000000"/>
          <w:sz w:val="26"/>
          <w:szCs w:val="26"/>
          <w:lang w:eastAsia="ru-RU"/>
        </w:rPr>
        <w:t xml:space="preserve"> на развитие творческой деятельности, на освоение способов решения проблем. Особенности деятельности педагога в процессе обучения: составление и предъявление проблемных ситуаций, ситуаций для экспериментирования и опытов. Особенности деятельности ребенка в процессе обучения: Восприятие проблемы, составление плана ее решения (совместно с воспитателем), поиск способов, контроль и самоконтроль. </w:t>
      </w:r>
    </w:p>
    <w:p w:rsidR="0088259E" w:rsidRPr="00006DDB"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88259E">
        <w:rPr>
          <w:rFonts w:ascii="Times New Roman" w:eastAsia="Times New Roman" w:hAnsi="Times New Roman" w:cs="Times New Roman"/>
          <w:b/>
          <w:bCs/>
          <w:color w:val="000000"/>
          <w:sz w:val="26"/>
          <w:lang w:eastAsia="ru-RU"/>
        </w:rPr>
        <w:t>Примеры применения:</w:t>
      </w:r>
      <w:r w:rsidR="00A925F2">
        <w:rPr>
          <w:rFonts w:ascii="Times New Roman" w:eastAsia="Times New Roman" w:hAnsi="Times New Roman" w:cs="Times New Roman"/>
          <w:b/>
          <w:bCs/>
          <w:color w:val="000000"/>
          <w:sz w:val="26"/>
          <w:lang w:eastAsia="ru-RU"/>
        </w:rPr>
        <w:t xml:space="preserve"> </w:t>
      </w:r>
      <w:r w:rsidRPr="00006DDB">
        <w:rPr>
          <w:rFonts w:ascii="Times New Roman" w:eastAsia="Times New Roman" w:hAnsi="Times New Roman" w:cs="Times New Roman"/>
          <w:color w:val="000000"/>
          <w:sz w:val="26"/>
          <w:szCs w:val="26"/>
          <w:lang w:eastAsia="ru-RU"/>
        </w:rPr>
        <w:t>Творческие</w:t>
      </w:r>
      <w:r w:rsidR="00A925F2">
        <w:rPr>
          <w:rFonts w:ascii="Times New Roman" w:eastAsia="Times New Roman" w:hAnsi="Times New Roman" w:cs="Times New Roman"/>
          <w:color w:val="000000"/>
          <w:sz w:val="26"/>
          <w:szCs w:val="26"/>
          <w:lang w:eastAsia="ru-RU"/>
        </w:rPr>
        <w:t xml:space="preserve"> упражнения, элементарный </w:t>
      </w:r>
      <w:proofErr w:type="spellStart"/>
      <w:r w:rsidR="00A925F2">
        <w:rPr>
          <w:rFonts w:ascii="Times New Roman" w:eastAsia="Times New Roman" w:hAnsi="Times New Roman" w:cs="Times New Roman"/>
          <w:color w:val="000000"/>
          <w:sz w:val="26"/>
          <w:szCs w:val="26"/>
          <w:lang w:eastAsia="ru-RU"/>
        </w:rPr>
        <w:t>опыт</w:t>
      </w:r>
      <w:proofErr w:type="gramStart"/>
      <w:r w:rsidR="00A925F2">
        <w:rPr>
          <w:rFonts w:ascii="Times New Roman" w:eastAsia="Times New Roman" w:hAnsi="Times New Roman" w:cs="Times New Roman"/>
          <w:color w:val="000000"/>
          <w:sz w:val="26"/>
          <w:szCs w:val="26"/>
          <w:lang w:eastAsia="ru-RU"/>
        </w:rPr>
        <w:t>,</w:t>
      </w:r>
      <w:r w:rsidRPr="00006DDB">
        <w:rPr>
          <w:rFonts w:ascii="Times New Roman" w:eastAsia="Times New Roman" w:hAnsi="Times New Roman" w:cs="Times New Roman"/>
          <w:color w:val="000000"/>
          <w:sz w:val="26"/>
          <w:szCs w:val="26"/>
          <w:lang w:eastAsia="ru-RU"/>
        </w:rPr>
        <w:t>э</w:t>
      </w:r>
      <w:proofErr w:type="gramEnd"/>
      <w:r w:rsidRPr="00006DDB">
        <w:rPr>
          <w:rFonts w:ascii="Times New Roman" w:eastAsia="Times New Roman" w:hAnsi="Times New Roman" w:cs="Times New Roman"/>
          <w:color w:val="000000"/>
          <w:sz w:val="26"/>
          <w:szCs w:val="26"/>
          <w:lang w:eastAsia="ru-RU"/>
        </w:rPr>
        <w:t>кспериментирование</w:t>
      </w:r>
      <w:proofErr w:type="spellEnd"/>
      <w:r w:rsidRPr="00006DDB">
        <w:rPr>
          <w:rFonts w:ascii="Times New Roman" w:eastAsia="Times New Roman" w:hAnsi="Times New Roman" w:cs="Times New Roman"/>
          <w:color w:val="000000"/>
          <w:sz w:val="26"/>
          <w:szCs w:val="26"/>
          <w:lang w:eastAsia="ru-RU"/>
        </w:rPr>
        <w:t>.</w:t>
      </w:r>
    </w:p>
    <w:p w:rsidR="0088259E" w:rsidRDefault="0088259E"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006DDB">
        <w:rPr>
          <w:rFonts w:ascii="Times New Roman" w:eastAsia="Times New Roman" w:hAnsi="Times New Roman" w:cs="Times New Roman"/>
          <w:color w:val="000000"/>
          <w:sz w:val="26"/>
          <w:szCs w:val="26"/>
          <w:lang w:eastAsia="ru-RU"/>
        </w:rPr>
        <w:t xml:space="preserve">Как мы уже отмечали, метод зависит и от дидактической задачи, которую решает преподаватель, и от специфики содержания программного материала. Содержательная сторона учебного предмета определяет общую направленность методов: предметы естественно - математического цикла требуют наблюдений, практических работ, </w:t>
      </w:r>
      <w:r w:rsidRPr="00006DDB">
        <w:rPr>
          <w:rFonts w:ascii="Times New Roman" w:eastAsia="Times New Roman" w:hAnsi="Times New Roman" w:cs="Times New Roman"/>
          <w:color w:val="000000"/>
          <w:sz w:val="26"/>
          <w:szCs w:val="26"/>
          <w:lang w:eastAsia="ru-RU"/>
        </w:rPr>
        <w:lastRenderedPageBreak/>
        <w:t>лабораторного эксперимента; в предметах гуманитарного цикла чаще используются слово учителя, работа с первоисточниками, творческие письменные работы.</w:t>
      </w:r>
    </w:p>
    <w:p w:rsidR="0099488A" w:rsidRDefault="004133CF" w:rsidP="0088259E">
      <w:pPr>
        <w:shd w:val="clear" w:color="auto" w:fill="FFFFFF"/>
        <w:spacing w:after="0" w:line="360" w:lineRule="auto"/>
        <w:rPr>
          <w:rFonts w:ascii="Times New Roman" w:hAnsi="Times New Roman" w:cs="Times New Roman"/>
          <w:sz w:val="32"/>
          <w:szCs w:val="28"/>
        </w:rPr>
      </w:pPr>
      <w:r w:rsidRPr="0099488A">
        <w:rPr>
          <w:rFonts w:ascii="Times New Roman" w:hAnsi="Times New Roman" w:cs="Times New Roman"/>
          <w:b/>
          <w:color w:val="000000" w:themeColor="text1"/>
          <w:sz w:val="32"/>
          <w:szCs w:val="28"/>
        </w:rPr>
        <w:t>Метод проектов.</w:t>
      </w:r>
      <w:r w:rsidRPr="0099488A">
        <w:rPr>
          <w:rFonts w:ascii="Times New Roman" w:hAnsi="Times New Roman" w:cs="Times New Roman"/>
          <w:sz w:val="32"/>
          <w:szCs w:val="28"/>
        </w:rPr>
        <w:t xml:space="preserve"> </w:t>
      </w:r>
    </w:p>
    <w:p w:rsidR="004133CF" w:rsidRPr="00006DDB" w:rsidRDefault="004133CF" w:rsidP="0088259E">
      <w:pPr>
        <w:shd w:val="clear" w:color="auto" w:fill="FFFFFF"/>
        <w:spacing w:after="0" w:line="360" w:lineRule="auto"/>
        <w:rPr>
          <w:rFonts w:ascii="Times New Roman" w:eastAsia="Times New Roman" w:hAnsi="Times New Roman" w:cs="Times New Roman"/>
          <w:color w:val="000000"/>
          <w:sz w:val="26"/>
          <w:szCs w:val="26"/>
          <w:lang w:eastAsia="ru-RU"/>
        </w:rPr>
      </w:pPr>
      <w:r w:rsidRPr="0046292A">
        <w:rPr>
          <w:rFonts w:ascii="Times New Roman" w:hAnsi="Times New Roman" w:cs="Times New Roman"/>
          <w:sz w:val="28"/>
          <w:szCs w:val="28"/>
        </w:rPr>
        <w:t>Суть этого метода – стимулировать интерес ребят к определенным проблемам, предполагающим владение суммой знаний, и через проектную деятельность показать практическое применение полученных знаний. Если говорить о методе проектов как о педагогической технологии, то она предполагает совокупность исследовательских, поисковых, творческих методов.</w:t>
      </w:r>
    </w:p>
    <w:p w:rsidR="0099488A" w:rsidRPr="004F4CCF" w:rsidRDefault="004F4CCF" w:rsidP="004F4CCF">
      <w:pPr>
        <w:spacing w:after="0" w:line="360" w:lineRule="auto"/>
        <w:rPr>
          <w:rFonts w:ascii="Times New Roman" w:hAnsi="Times New Roman" w:cs="Times New Roman"/>
          <w:b/>
          <w:sz w:val="32"/>
          <w:szCs w:val="24"/>
        </w:rPr>
      </w:pPr>
      <w:r w:rsidRPr="004F4CCF">
        <w:rPr>
          <w:rFonts w:ascii="Times New Roman" w:hAnsi="Times New Roman" w:cs="Times New Roman"/>
          <w:b/>
          <w:sz w:val="32"/>
          <w:szCs w:val="24"/>
        </w:rPr>
        <w:t>Метод  с</w:t>
      </w:r>
      <w:r w:rsidR="0099488A" w:rsidRPr="004F4CCF">
        <w:rPr>
          <w:rFonts w:ascii="Times New Roman" w:hAnsi="Times New Roman" w:cs="Times New Roman"/>
          <w:b/>
          <w:sz w:val="32"/>
          <w:szCs w:val="24"/>
        </w:rPr>
        <w:t>тимулирования  деятельности и поведения</w:t>
      </w:r>
    </w:p>
    <w:p w:rsidR="0088259E" w:rsidRPr="004F4CCF" w:rsidRDefault="00647BA4" w:rsidP="004F4CCF">
      <w:pPr>
        <w:spacing w:after="0" w:line="360" w:lineRule="auto"/>
        <w:rPr>
          <w:rFonts w:ascii="Times New Roman" w:hAnsi="Times New Roman" w:cs="Times New Roman"/>
          <w:sz w:val="24"/>
          <w:szCs w:val="24"/>
        </w:rPr>
      </w:pPr>
      <w:r w:rsidRPr="004F4CCF">
        <w:rPr>
          <w:rFonts w:ascii="Times New Roman" w:hAnsi="Times New Roman" w:cs="Times New Roman"/>
          <w:sz w:val="24"/>
          <w:szCs w:val="24"/>
        </w:rPr>
        <w:t>Стимулировать — значит побуждать, давать толчок, импульс к мысли, чувству и действию. В целях подкрепления и усиления воздействия на личность дошкольника тех или иных факторов применяются различные методы стимулирования, среди которых наиболее распространенными являются игра, соревнование, поощрение, наказание</w:t>
      </w:r>
    </w:p>
    <w:p w:rsidR="00966950" w:rsidRPr="004F4CCF" w:rsidRDefault="004F4CCF" w:rsidP="004F4CCF">
      <w:pPr>
        <w:pStyle w:val="c16"/>
        <w:shd w:val="clear" w:color="auto" w:fill="FFFFFF"/>
        <w:spacing w:before="0" w:beforeAutospacing="0" w:after="0" w:afterAutospacing="0" w:line="360" w:lineRule="auto"/>
        <w:jc w:val="both"/>
        <w:rPr>
          <w:color w:val="000000" w:themeColor="text1"/>
          <w:sz w:val="20"/>
          <w:szCs w:val="22"/>
        </w:rPr>
      </w:pPr>
      <w:r w:rsidRPr="00916623">
        <w:rPr>
          <w:rStyle w:val="c0"/>
          <w:b/>
          <w:color w:val="000000" w:themeColor="text1"/>
          <w:sz w:val="32"/>
          <w:szCs w:val="28"/>
        </w:rPr>
        <w:t>Формирования  сознания  личности</w:t>
      </w:r>
      <w:r w:rsidRPr="004F4CCF">
        <w:rPr>
          <w:rStyle w:val="c0"/>
          <w:color w:val="000000" w:themeColor="text1"/>
          <w:szCs w:val="28"/>
        </w:rPr>
        <w:t>.</w:t>
      </w:r>
    </w:p>
    <w:p w:rsidR="00966950" w:rsidRPr="004F4CCF" w:rsidRDefault="00966950" w:rsidP="004F4CCF">
      <w:pPr>
        <w:pStyle w:val="c12"/>
        <w:shd w:val="clear" w:color="auto" w:fill="FFFFFF"/>
        <w:spacing w:before="0" w:beforeAutospacing="0" w:after="0" w:afterAutospacing="0" w:line="360" w:lineRule="auto"/>
        <w:ind w:firstLine="256"/>
        <w:jc w:val="both"/>
        <w:rPr>
          <w:color w:val="000000" w:themeColor="text1"/>
          <w:sz w:val="20"/>
          <w:szCs w:val="22"/>
        </w:rPr>
      </w:pPr>
      <w:r w:rsidRPr="004F4CCF">
        <w:rPr>
          <w:rStyle w:val="c0"/>
          <w:color w:val="000000" w:themeColor="text1"/>
          <w:szCs w:val="28"/>
        </w:rPr>
        <w:t>Методы формирования сознания личности включают в себя разъяснение, беседу, рассказ, диспут, лекцию, пример. Естественно, что для работы с детьми дошкольного возраста не все названные методы этой группы могут использоваться в полной мере, а некоторые и совсем не применяются (лекция, диспут).</w:t>
      </w:r>
    </w:p>
    <w:p w:rsidR="00966950" w:rsidRPr="004F4CCF" w:rsidRDefault="00966950" w:rsidP="004F4CCF">
      <w:pPr>
        <w:pStyle w:val="c6"/>
        <w:shd w:val="clear" w:color="auto" w:fill="FFFFFF"/>
        <w:spacing w:before="0" w:beforeAutospacing="0" w:after="0" w:afterAutospacing="0" w:line="360" w:lineRule="auto"/>
        <w:rPr>
          <w:color w:val="000000" w:themeColor="text1"/>
          <w:sz w:val="20"/>
          <w:szCs w:val="22"/>
        </w:rPr>
      </w:pPr>
      <w:r w:rsidRPr="004F4CCF">
        <w:rPr>
          <w:rStyle w:val="c0"/>
          <w:color w:val="000000" w:themeColor="text1"/>
          <w:szCs w:val="28"/>
        </w:rPr>
        <w:t xml:space="preserve">Основной задачей методов этой группы является формирование убеждений, взглядов, стремлений воспитанников. Чтобы воспитать определенные целью воспитания личностные качества, необходимо донести до воспитанников смысл этих качеств, их значение в полноценной повседневной и трудовой деятельности, важность их наличия. У воспитанника должно сформироваться, прежде всего, стойкое убеждение в необходимости этих качеств, он должен сам стремиться воспитать их в себе, что обеспечит его активное включение в процесс воспитания. </w:t>
      </w:r>
    </w:p>
    <w:p w:rsidR="00916623" w:rsidRPr="00006DDB" w:rsidRDefault="00916623" w:rsidP="00916623">
      <w:pPr>
        <w:shd w:val="clear" w:color="auto" w:fill="FFFFFF"/>
        <w:spacing w:after="0" w:line="360" w:lineRule="auto"/>
        <w:rPr>
          <w:rFonts w:ascii="Times New Roman" w:eastAsia="Times New Roman" w:hAnsi="Times New Roman" w:cs="Times New Roman"/>
          <w:color w:val="000000"/>
          <w:sz w:val="26"/>
          <w:szCs w:val="26"/>
          <w:lang w:eastAsia="ru-RU"/>
        </w:rPr>
      </w:pPr>
      <w:r w:rsidRPr="00006DDB">
        <w:rPr>
          <w:rFonts w:ascii="Times New Roman" w:eastAsia="Times New Roman" w:hAnsi="Times New Roman" w:cs="Times New Roman"/>
          <w:color w:val="000000"/>
          <w:sz w:val="26"/>
          <w:szCs w:val="26"/>
          <w:lang w:eastAsia="ru-RU"/>
        </w:rPr>
        <w:t>Выбор методов и средств обучения обусловлен также возрастными и индивидуальными особенностями учащихся.</w:t>
      </w:r>
    </w:p>
    <w:p w:rsidR="00966950" w:rsidRPr="00FC17ED" w:rsidRDefault="00966950" w:rsidP="0088259E">
      <w:pPr>
        <w:shd w:val="clear" w:color="auto" w:fill="FFFFFF"/>
        <w:spacing w:after="0" w:line="360" w:lineRule="auto"/>
        <w:rPr>
          <w:rFonts w:ascii="Times New Roman" w:eastAsia="Times New Roman" w:hAnsi="Times New Roman" w:cs="Times New Roman"/>
          <w:color w:val="000000"/>
          <w:sz w:val="24"/>
          <w:szCs w:val="24"/>
          <w:lang w:eastAsia="ru-RU"/>
        </w:rPr>
      </w:pPr>
    </w:p>
    <w:p w:rsidR="003700A5" w:rsidRPr="0005160C" w:rsidRDefault="003700A5" w:rsidP="00FC17ED">
      <w:pPr>
        <w:spacing w:line="360" w:lineRule="auto"/>
        <w:rPr>
          <w:rFonts w:ascii="Times New Roman" w:hAnsi="Times New Roman" w:cs="Times New Roman"/>
          <w:sz w:val="24"/>
          <w:szCs w:val="24"/>
        </w:rPr>
      </w:pPr>
    </w:p>
    <w:sectPr w:rsidR="003700A5" w:rsidRPr="0005160C" w:rsidSect="00E9432D">
      <w:pgSz w:w="11906" w:h="16838"/>
      <w:pgMar w:top="720" w:right="720" w:bottom="720" w:left="720"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5pt;height:11.35pt" o:bullet="t">
        <v:imagedata r:id="rId1" o:title="mso295"/>
      </v:shape>
    </w:pict>
  </w:numPicBullet>
  <w:abstractNum w:abstractNumId="0">
    <w:nsid w:val="0AD41F81"/>
    <w:multiLevelType w:val="hybridMultilevel"/>
    <w:tmpl w:val="9086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8028E"/>
    <w:multiLevelType w:val="hybridMultilevel"/>
    <w:tmpl w:val="42F40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0C7239"/>
    <w:multiLevelType w:val="hybridMultilevel"/>
    <w:tmpl w:val="A1A4A378"/>
    <w:lvl w:ilvl="0" w:tplc="04190001">
      <w:start w:val="1"/>
      <w:numFmt w:val="bullet"/>
      <w:lvlText w:val=""/>
      <w:lvlJc w:val="left"/>
      <w:pPr>
        <w:ind w:left="720" w:hanging="360"/>
      </w:pPr>
      <w:rPr>
        <w:rFonts w:ascii="Symbol" w:hAnsi="Symbol" w:hint="default"/>
      </w:rPr>
    </w:lvl>
    <w:lvl w:ilvl="1" w:tplc="99E68E30">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A5F73"/>
    <w:multiLevelType w:val="hybridMultilevel"/>
    <w:tmpl w:val="15EA1D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CD778A"/>
    <w:multiLevelType w:val="hybridMultilevel"/>
    <w:tmpl w:val="7CECFA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8C3625"/>
    <w:multiLevelType w:val="hybridMultilevel"/>
    <w:tmpl w:val="D444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CE002D"/>
    <w:multiLevelType w:val="hybridMultilevel"/>
    <w:tmpl w:val="F3C806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EF6F58"/>
    <w:multiLevelType w:val="hybridMultilevel"/>
    <w:tmpl w:val="80B889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B02172"/>
    <w:multiLevelType w:val="hybridMultilevel"/>
    <w:tmpl w:val="A7C6C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6932D7"/>
    <w:multiLevelType w:val="hybridMultilevel"/>
    <w:tmpl w:val="86726252"/>
    <w:lvl w:ilvl="0" w:tplc="A2B8D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4934385"/>
    <w:multiLevelType w:val="hybridMultilevel"/>
    <w:tmpl w:val="EEDC1C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F75E88"/>
    <w:multiLevelType w:val="hybridMultilevel"/>
    <w:tmpl w:val="974CB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2307D2"/>
    <w:multiLevelType w:val="hybridMultilevel"/>
    <w:tmpl w:val="45C2AE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8BB2738"/>
    <w:multiLevelType w:val="hybridMultilevel"/>
    <w:tmpl w:val="973A3054"/>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nsid w:val="68F82DB4"/>
    <w:multiLevelType w:val="hybridMultilevel"/>
    <w:tmpl w:val="2CE837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14"/>
  </w:num>
  <w:num w:numId="5">
    <w:abstractNumId w:val="7"/>
  </w:num>
  <w:num w:numId="6">
    <w:abstractNumId w:val="8"/>
  </w:num>
  <w:num w:numId="7">
    <w:abstractNumId w:val="10"/>
  </w:num>
  <w:num w:numId="8">
    <w:abstractNumId w:val="4"/>
  </w:num>
  <w:num w:numId="9">
    <w:abstractNumId w:val="6"/>
  </w:num>
  <w:num w:numId="10">
    <w:abstractNumId w:val="5"/>
  </w:num>
  <w:num w:numId="11">
    <w:abstractNumId w:val="11"/>
  </w:num>
  <w:num w:numId="12">
    <w:abstractNumId w:val="1"/>
  </w:num>
  <w:num w:numId="13">
    <w:abstractNumId w:val="12"/>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rsids>
    <w:rsidRoot w:val="00D14A08"/>
    <w:rsid w:val="0005160C"/>
    <w:rsid w:val="00074DE2"/>
    <w:rsid w:val="000B7593"/>
    <w:rsid w:val="00150D2C"/>
    <w:rsid w:val="001755BB"/>
    <w:rsid w:val="0018066C"/>
    <w:rsid w:val="001B5DA2"/>
    <w:rsid w:val="00217387"/>
    <w:rsid w:val="002963CB"/>
    <w:rsid w:val="00353143"/>
    <w:rsid w:val="00353AE4"/>
    <w:rsid w:val="003700A5"/>
    <w:rsid w:val="003C35C6"/>
    <w:rsid w:val="004133CF"/>
    <w:rsid w:val="00472371"/>
    <w:rsid w:val="004D1C17"/>
    <w:rsid w:val="004F4CCF"/>
    <w:rsid w:val="00515AC4"/>
    <w:rsid w:val="005E6A1D"/>
    <w:rsid w:val="00647BA4"/>
    <w:rsid w:val="00673368"/>
    <w:rsid w:val="0069074D"/>
    <w:rsid w:val="00694EB2"/>
    <w:rsid w:val="007F6AB8"/>
    <w:rsid w:val="00830BE6"/>
    <w:rsid w:val="00881799"/>
    <w:rsid w:val="0088259E"/>
    <w:rsid w:val="008C5DE5"/>
    <w:rsid w:val="00916623"/>
    <w:rsid w:val="0095543F"/>
    <w:rsid w:val="00966950"/>
    <w:rsid w:val="0099488A"/>
    <w:rsid w:val="009A57B0"/>
    <w:rsid w:val="00A16E7C"/>
    <w:rsid w:val="00A4544B"/>
    <w:rsid w:val="00A54FC5"/>
    <w:rsid w:val="00A925F2"/>
    <w:rsid w:val="00AC3C86"/>
    <w:rsid w:val="00AD03F2"/>
    <w:rsid w:val="00B14FD6"/>
    <w:rsid w:val="00BE3276"/>
    <w:rsid w:val="00C70D4B"/>
    <w:rsid w:val="00CF23F4"/>
    <w:rsid w:val="00D14A08"/>
    <w:rsid w:val="00DA62FB"/>
    <w:rsid w:val="00E9432D"/>
    <w:rsid w:val="00EA06F0"/>
    <w:rsid w:val="00EC58F3"/>
    <w:rsid w:val="00F55BD6"/>
    <w:rsid w:val="00FC17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80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8066C"/>
  </w:style>
  <w:style w:type="paragraph" w:styleId="a3">
    <w:name w:val="List Paragraph"/>
    <w:basedOn w:val="a"/>
    <w:uiPriority w:val="34"/>
    <w:qFormat/>
    <w:rsid w:val="0005160C"/>
    <w:pPr>
      <w:ind w:left="720"/>
      <w:contextualSpacing/>
    </w:pPr>
  </w:style>
  <w:style w:type="paragraph" w:styleId="a4">
    <w:name w:val="Normal (Web)"/>
    <w:basedOn w:val="a"/>
    <w:uiPriority w:val="99"/>
    <w:semiHidden/>
    <w:unhideWhenUsed/>
    <w:rsid w:val="00353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53AE4"/>
    <w:rPr>
      <w:b/>
      <w:bCs/>
    </w:rPr>
  </w:style>
  <w:style w:type="paragraph" w:customStyle="1" w:styleId="c16">
    <w:name w:val="c16"/>
    <w:basedOn w:val="a"/>
    <w:rsid w:val="00966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66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669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86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2997</Words>
  <Characters>17083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5</cp:revision>
  <dcterms:created xsi:type="dcterms:W3CDTF">2019-04-21T05:02:00Z</dcterms:created>
  <dcterms:modified xsi:type="dcterms:W3CDTF">2019-04-22T15:24:00Z</dcterms:modified>
</cp:coreProperties>
</file>