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01F" w:rsidRPr="009A7905" w:rsidRDefault="009A7905" w:rsidP="00116EC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9A7905">
        <w:rPr>
          <w:rFonts w:ascii="Times New Roman" w:hAnsi="Times New Roman" w:cs="Times New Roman"/>
          <w:b/>
          <w:noProof/>
          <w:color w:val="000000" w:themeColor="text1"/>
          <w:sz w:val="36"/>
          <w:szCs w:val="36"/>
          <w:lang w:eastAsia="ru-RU"/>
        </w:rPr>
        <w:t>Дидактические игры по финансовой грамотности для детей старшего возраста</w:t>
      </w:r>
    </w:p>
    <w:p w:rsidR="005F4935" w:rsidRPr="009A7905" w:rsidRDefault="005F493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b/>
          <w:iCs/>
          <w:sz w:val="28"/>
          <w:szCs w:val="28"/>
        </w:rPr>
        <w:t>Цель:</w:t>
      </w:r>
      <w:r w:rsidRPr="009A7905">
        <w:rPr>
          <w:rFonts w:ascii="Times New Roman" w:hAnsi="Times New Roman" w:cs="Times New Roman"/>
          <w:iCs/>
          <w:sz w:val="28"/>
          <w:szCs w:val="28"/>
        </w:rPr>
        <w:t xml:space="preserve"> знакомство воспитанников старших и подготовительных групп с основами финансовой грамотности на доступном уровне с помощью игры</w:t>
      </w:r>
    </w:p>
    <w:p w:rsidR="005F4935" w:rsidRPr="009A7905" w:rsidRDefault="00C801F9" w:rsidP="00116EC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A7905">
        <w:rPr>
          <w:rFonts w:ascii="Times New Roman" w:hAnsi="Times New Roman" w:cs="Times New Roman"/>
          <w:i/>
          <w:iCs/>
          <w:sz w:val="28"/>
          <w:szCs w:val="28"/>
        </w:rPr>
        <w:t>Методические рекомендации.</w:t>
      </w:r>
    </w:p>
    <w:p w:rsidR="00116EC4" w:rsidRDefault="005F4935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 xml:space="preserve">В качестве средства формирования основ экономической культуры мы использовали дидактические игры. </w:t>
      </w:r>
      <w:r w:rsidR="00C801F9" w:rsidRPr="009A7905">
        <w:rPr>
          <w:rFonts w:ascii="Times New Roman" w:hAnsi="Times New Roman" w:cs="Times New Roman"/>
          <w:sz w:val="28"/>
          <w:szCs w:val="28"/>
        </w:rPr>
        <w:t>Предлагаемые дидактические игры по формированию основ финансовой грамотности разработаны для детей старшей группы (5 – 6 лет) и детей подготовительной к школе группы (6 – 7 лет). В игры можно играть как с одним ребенком, так и с несколькими детьми.</w:t>
      </w:r>
      <w:r w:rsidRPr="009A7905">
        <w:rPr>
          <w:rFonts w:ascii="Times New Roman" w:hAnsi="Times New Roman" w:cs="Times New Roman"/>
          <w:sz w:val="28"/>
          <w:szCs w:val="28"/>
        </w:rPr>
        <w:t xml:space="preserve"> Главной особенностью дидактических игр является то, что задания предлагаются детям в игровой форме. Они играют, не подозревая, что осваивают знания, овладевают умениями и навыками, учатся культуре общения и поведения. Все дидактические игры включают в себя познавательное и воспитательное содержание, что позволяет интегративно решать задачи по формированию у старших дошкольников основ экономических знаний.  В</w:t>
      </w:r>
      <w:r w:rsidRPr="009A790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A7905">
        <w:rPr>
          <w:rFonts w:ascii="Times New Roman" w:hAnsi="Times New Roman" w:cs="Times New Roman"/>
          <w:sz w:val="28"/>
          <w:szCs w:val="28"/>
        </w:rPr>
        <w:t>дидактических играх</w:t>
      </w:r>
      <w:r w:rsidRPr="009A790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A7905">
        <w:rPr>
          <w:rFonts w:ascii="Times New Roman" w:hAnsi="Times New Roman" w:cs="Times New Roman"/>
          <w:sz w:val="28"/>
          <w:szCs w:val="28"/>
        </w:rPr>
        <w:t xml:space="preserve"> уточняются и закрепляются представления детей о мире экономических явлений, терминах, приобретаются новые экономические знания, умения и навыки. Дошкольники, совершая большое количество действий, учатся реализовывать их в разных условиях, с разными объектами, что повышает прочность и осознанность усвоения знаний. В дидактических играх моделируются реальные жизненные ситуации: операции купли-продажи, производства и</w:t>
      </w:r>
      <w:r w:rsidRPr="009A790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A7905">
        <w:rPr>
          <w:rFonts w:ascii="Times New Roman" w:hAnsi="Times New Roman" w:cs="Times New Roman"/>
          <w:sz w:val="28"/>
          <w:szCs w:val="28"/>
        </w:rPr>
        <w:t>сбыта готовой продукции и др. Соединение учебно-игровой и реальной деятельности наиболее эффективно для усвоения дошкольниками сложных экономических знаний.</w:t>
      </w:r>
    </w:p>
    <w:p w:rsidR="00116EC4" w:rsidRDefault="005F4935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Знания усваиваются дошкольниками в игре при условии усложнения содержания интеллектуальных задач (заданий). Усложнение носит качественный характер и требует создания проблемно-игровых, проблемно-практических, проблемно-познавательных ситуаций, позволяющих обнаружить глубину понимания детьми тех или иных экономических понятий. Постепенное усложнение игровых задач поддерживает детскую деятельность в «зоне ближайшего развития». Овладение экономическими знаниями в привлекательной для ребенка игровой роли позитивно сказывается и на качестве их усвоения.</w:t>
      </w:r>
    </w:p>
    <w:p w:rsidR="00116EC4" w:rsidRDefault="005F4935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lastRenderedPageBreak/>
        <w:t xml:space="preserve">В процессе дидактической игры устанавливается адекватная возрасту ситуация общения. Речевое общение протекает в форме диалога. Педагог формулирует четкие, экономически грамотные вопросы, а дети учатся ясно высказывать свои предположения. Развивается речь объяснительная и речь-доказательство.                                                                      </w:t>
      </w:r>
    </w:p>
    <w:p w:rsidR="00116EC4" w:rsidRDefault="005F4935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 xml:space="preserve">Процесс общения детей друг с другом и </w:t>
      </w:r>
      <w:proofErr w:type="gramStart"/>
      <w:r w:rsidRPr="009A790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A7905">
        <w:rPr>
          <w:rFonts w:ascii="Times New Roman" w:hAnsi="Times New Roman" w:cs="Times New Roman"/>
          <w:sz w:val="28"/>
          <w:szCs w:val="28"/>
        </w:rPr>
        <w:t xml:space="preserve"> взрослым в совместной игровой деятельности сопровождается положительными эмоциями, что стимулирует их познавательную активность, способствует развитию мышления. Соединение учебно-игровой и реальной деятельности наиболее эффективно для усвоения дошкольниками сложных экономических знаний.</w:t>
      </w:r>
    </w:p>
    <w:p w:rsidR="00C801F9" w:rsidRPr="009A7905" w:rsidRDefault="00190397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9A7905">
        <w:rPr>
          <w:rFonts w:ascii="Times New Roman" w:hAnsi="Times New Roman" w:cs="Times New Roman"/>
          <w:sz w:val="28"/>
          <w:szCs w:val="28"/>
        </w:rPr>
        <w:t xml:space="preserve"> </w:t>
      </w:r>
      <w:r w:rsidR="00C801F9" w:rsidRPr="009A7905">
        <w:rPr>
          <w:rFonts w:ascii="Times New Roman" w:hAnsi="Times New Roman" w:cs="Times New Roman"/>
          <w:sz w:val="28"/>
          <w:szCs w:val="28"/>
        </w:rPr>
        <w:t>Для проведения игр необходимо подготовить карточки (картинки) «Товары», «Деньги», «Список покупок», «Корзинка покупок».</w:t>
      </w:r>
    </w:p>
    <w:p w:rsidR="00C801F9" w:rsidRPr="009A7905" w:rsidRDefault="00190397" w:rsidP="00116E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801F9" w:rsidRPr="009A7905">
        <w:rPr>
          <w:rFonts w:ascii="Times New Roman" w:hAnsi="Times New Roman" w:cs="Times New Roman"/>
          <w:b/>
          <w:sz w:val="28"/>
          <w:szCs w:val="28"/>
        </w:rPr>
        <w:t>Карточки «Товары».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Карточки «Товары» предлагаю составить из 5 категорий: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продукты (как полезные, так и вредные), на усмотрение педагога, знакомые детям;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овощи, фрукты, ягоды;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игрушки;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одежда, обувь;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905">
        <w:rPr>
          <w:rFonts w:ascii="Times New Roman" w:hAnsi="Times New Roman" w:cs="Times New Roman"/>
          <w:sz w:val="28"/>
          <w:szCs w:val="28"/>
        </w:rPr>
        <w:t>- непродовольственные товары (например: мыло, зубная паста, расческа, карандаши, альбом и прочее).</w:t>
      </w:r>
      <w:proofErr w:type="gramEnd"/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На каждой карточке товаров с обратной стороны должна быть указана стоимость:</w:t>
      </w:r>
    </w:p>
    <w:p w:rsid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для детей старшей группы от 1 до 10 (цифрой и точками), для детей подготовительной к школе группы от 1 до 20 (цифрами).</w:t>
      </w:r>
    </w:p>
    <w:p w:rsidR="009A7905" w:rsidRPr="009A7905" w:rsidRDefault="009A7905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0CE047" wp14:editId="6804E44C">
            <wp:extent cx="3609975" cy="22717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611" cy="2276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1F9" w:rsidRPr="009A7905" w:rsidRDefault="00190397" w:rsidP="00116E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801F9" w:rsidRPr="009A7905">
        <w:rPr>
          <w:rFonts w:ascii="Times New Roman" w:hAnsi="Times New Roman" w:cs="Times New Roman"/>
          <w:b/>
          <w:sz w:val="28"/>
          <w:szCs w:val="28"/>
        </w:rPr>
        <w:t>Карточки «Деньги».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Карточки «Деньги» предлагаю сделать двух видов: монеты и банкноты: с лицевой стороны цифр</w:t>
      </w:r>
      <w:r w:rsidR="00190397" w:rsidRPr="009A7905">
        <w:rPr>
          <w:rFonts w:ascii="Times New Roman" w:hAnsi="Times New Roman" w:cs="Times New Roman"/>
          <w:sz w:val="28"/>
          <w:szCs w:val="28"/>
        </w:rPr>
        <w:t>ами, с обратной стороны точками, допускается использование  счетных палочек Кьюизенера.</w:t>
      </w:r>
    </w:p>
    <w:p w:rsidR="00C801F9" w:rsidRPr="009A7905" w:rsidRDefault="00190397" w:rsidP="00116E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801F9" w:rsidRPr="009A7905">
        <w:rPr>
          <w:rFonts w:ascii="Times New Roman" w:hAnsi="Times New Roman" w:cs="Times New Roman"/>
          <w:b/>
          <w:sz w:val="28"/>
          <w:szCs w:val="28"/>
        </w:rPr>
        <w:t>Карточки «Список покупок».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 xml:space="preserve">Это карточки с готовыми списками покупок, которые могут состоять из </w:t>
      </w:r>
      <w:proofErr w:type="gramStart"/>
      <w:r w:rsidRPr="009A7905">
        <w:rPr>
          <w:rFonts w:ascii="Times New Roman" w:hAnsi="Times New Roman" w:cs="Times New Roman"/>
          <w:sz w:val="28"/>
          <w:szCs w:val="28"/>
        </w:rPr>
        <w:t>товаров</w:t>
      </w:r>
      <w:proofErr w:type="gramEnd"/>
      <w:r w:rsidRPr="009A7905">
        <w:rPr>
          <w:rFonts w:ascii="Times New Roman" w:hAnsi="Times New Roman" w:cs="Times New Roman"/>
          <w:sz w:val="28"/>
          <w:szCs w:val="28"/>
        </w:rPr>
        <w:t xml:space="preserve"> как разных категорий, так и одной категории (например, продукты).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Карточки – игровые поля «Корзинки покупок».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На эти игровые поля, в зависимости от условий игры, выкладываются карточки «Товары».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Дидактические игры по формированию основ финансовой грамотности для детей 5 – 6 лет.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1. «Что продается в магазине?».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формирование у детей представления о товаре.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  <w:r w:rsidR="004A54DF" w:rsidRPr="009A79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1) Познакомить детей с понятием «товар».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2) Сформировать представление о том, что каждый товар имеет свою стоимость.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 xml:space="preserve">: раздать детям карточки «деньги». Разложить перед детьми карточки «товар». Спросить, чтобы они хотели </w:t>
      </w:r>
      <w:r w:rsidR="00190397" w:rsidRPr="009A7905">
        <w:rPr>
          <w:rFonts w:ascii="Times New Roman" w:hAnsi="Times New Roman" w:cs="Times New Roman"/>
          <w:sz w:val="28"/>
          <w:szCs w:val="28"/>
        </w:rPr>
        <w:t>купить,</w:t>
      </w:r>
      <w:r w:rsidRPr="009A7905">
        <w:rPr>
          <w:rFonts w:ascii="Times New Roman" w:hAnsi="Times New Roman" w:cs="Times New Roman"/>
          <w:sz w:val="28"/>
          <w:szCs w:val="28"/>
        </w:rPr>
        <w:t xml:space="preserve"> и есть ли у них возможность это сделать (хватит ли у них «денег» на покупку товара).</w:t>
      </w:r>
    </w:p>
    <w:p w:rsidR="00C801F9" w:rsidRPr="009A7905" w:rsidRDefault="00190397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2. «Давай положим в корзинку</w:t>
      </w:r>
      <w:r w:rsidR="00C801F9" w:rsidRPr="009A790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закрепление у детей представления о товаре.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Продолжать формировать у детей представление о товаре.</w:t>
      </w:r>
    </w:p>
    <w:p w:rsidR="00C801F9" w:rsidRPr="009A7905" w:rsidRDefault="00C801F9" w:rsidP="00116EC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Учить выбирать товары по необходимости.</w:t>
      </w:r>
    </w:p>
    <w:p w:rsidR="00C801F9" w:rsidRPr="009A7905" w:rsidRDefault="00C801F9" w:rsidP="00116EC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Формировать умение соотносить количество имеющихся «денег» со стоимостью «товара».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>: раздать детям карточки «деньги». Разложить перед детьми карточки «товар». Каждому играющему дать задание, купить в магазине…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продукты для завтрака,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подарок на день рождения другу,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продукты для супа и т.п.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3. «Какой товар лишний?».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закрепление у детей понятия «товар».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Продолжать формировать у детей представление о товаре.</w:t>
      </w:r>
    </w:p>
    <w:p w:rsidR="00C801F9" w:rsidRPr="009A7905" w:rsidRDefault="00C801F9" w:rsidP="00116EC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Учить выбирать товары по необходимости.</w:t>
      </w:r>
    </w:p>
    <w:p w:rsidR="00C801F9" w:rsidRPr="009A7905" w:rsidRDefault="00C801F9" w:rsidP="00116EC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Формировать умение соотносить количество имеющихся «денег» со стоимостью «товара».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A7905">
        <w:rPr>
          <w:rFonts w:ascii="Times New Roman" w:hAnsi="Times New Roman" w:cs="Times New Roman"/>
          <w:sz w:val="28"/>
          <w:szCs w:val="28"/>
        </w:rPr>
        <w:t xml:space="preserve"> раздать детям карточки «деньги». Разложить перед детьми карточки «товар». Каждый играющий выбирает то, что хотел бы купить. Предложить каждому ребенку выбрать тот товар, без которого он может обойтись. Почему?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4. «Что забыли положить в корзинку?».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9A7905">
        <w:rPr>
          <w:rFonts w:ascii="Times New Roman" w:hAnsi="Times New Roman" w:cs="Times New Roman"/>
          <w:sz w:val="28"/>
          <w:szCs w:val="28"/>
        </w:rPr>
        <w:t>– формирование представления у детей о «категории товара».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Познакомить детей с понятием «категория товара».</w:t>
      </w:r>
    </w:p>
    <w:p w:rsidR="00C801F9" w:rsidRPr="009A7905" w:rsidRDefault="00C801F9" w:rsidP="00116EC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Формировать умение добавлять в корзинку товары из заданной категории.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>: у каждого ребенка игровое поле «Корзинка покупок» с одним или несколькими товарами определенной категории. Предложить детям «купить» еще товар из данной категории. На первом этапе предлагаем «корзинку покупок» с 3-4 товарами. Когда у детей сформируется представление о категории товара, предлагаем «корзинку покупок» с одним товаром.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5. «Все по полочкам».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закрепление понятия «категория товара».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Закрепить понятие «категория товара».</w:t>
      </w:r>
    </w:p>
    <w:p w:rsidR="00C801F9" w:rsidRPr="009A7905" w:rsidRDefault="00C801F9" w:rsidP="00116EC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Формировать умение выкладывать товар на нужные полки («отделы» магазина).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>: предложить ребенку роль «продавца» и разложить товар по категории. Сначала предлагать карточки с 2-3 категориями товара.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 xml:space="preserve">Усложнение: ребенок самостоятельно определяет, какие «отделы» будут в </w:t>
      </w:r>
      <w:r w:rsidR="00190397" w:rsidRPr="009A7905">
        <w:rPr>
          <w:rFonts w:ascii="Times New Roman" w:hAnsi="Times New Roman" w:cs="Times New Roman"/>
          <w:sz w:val="28"/>
          <w:szCs w:val="28"/>
        </w:rPr>
        <w:t>магазине,</w:t>
      </w:r>
      <w:r w:rsidRPr="009A7905">
        <w:rPr>
          <w:rFonts w:ascii="Times New Roman" w:hAnsi="Times New Roman" w:cs="Times New Roman"/>
          <w:sz w:val="28"/>
          <w:szCs w:val="28"/>
        </w:rPr>
        <w:t xml:space="preserve"> и отбирает нужные карточки.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6. «Путаница».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закрепление понятия «категория товара».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Закрепить понятие «категория товара».</w:t>
      </w:r>
    </w:p>
    <w:p w:rsidR="00C801F9" w:rsidRPr="009A7905" w:rsidRDefault="00C801F9" w:rsidP="00116EC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Формировать умение определять «категорию товара».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>: пришли в магазин, где все «отделы» перепутались. Детям предлагается исправить ошибки и разложить товары по категориям.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7. «Что угодно для души».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- формирование у детей понятия «потребность» и «полезность» товара.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Помочь детям понять что такое «потребность» и «полезность» товара.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>: предложить детям из имеющихся картинок положить в корзинку товары, которые захотят купить в магазине: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сам ребенок, когда он голоден;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семья, которая ждет гостей;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мама, выбирающая подарок для дочки;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папа, желающий купить спортивную одежду для ребенка и т.п.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8. «Что сколько стоит».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познакомить с понятием «цена».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Дать представление о том, что каждая вещь имеет свою стоимость (или цену). Цена зависит от качества товара, производителя, сезона продажи (зимой овощи и фрукты дороже).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>: отобрать карточки с товарами, стоимостью до 10 рублей. Покупатель выясняет, сколько стоит товар, а продавец определяет цену каждого товара (либо по числам, либо по точкам, если не знает цифр).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Вариант: выложить на полки товар с одинаковой стоимостью.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9. «Давай поменяемся».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9A7905">
        <w:rPr>
          <w:rFonts w:ascii="Times New Roman" w:hAnsi="Times New Roman" w:cs="Times New Roman"/>
          <w:sz w:val="28"/>
          <w:szCs w:val="28"/>
        </w:rPr>
        <w:t>– познакомить детей с понятием «обмен».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Закрепить представление о цене товара.</w:t>
      </w:r>
    </w:p>
    <w:p w:rsidR="00C801F9" w:rsidRPr="009A7905" w:rsidRDefault="00C801F9" w:rsidP="00116EC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Дать представление о том, что товары одной ценовой категории могут иметь разную полезность.</w:t>
      </w:r>
    </w:p>
    <w:p w:rsidR="00C801F9" w:rsidRPr="009A7905" w:rsidRDefault="00C801F9" w:rsidP="00116EC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Дать представление о том, что стоимость одного товара может быть такой же, как стоимость нескольких других товаров вместе.</w:t>
      </w:r>
      <w:r w:rsidR="004A54DF" w:rsidRPr="009A79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 xml:space="preserve">: раздать детям корзинки и предложить наполнить их товарами разной стоимости (от 1 до 10 руб.). </w:t>
      </w:r>
      <w:proofErr w:type="gramStart"/>
      <w:r w:rsidRPr="009A7905">
        <w:rPr>
          <w:rFonts w:ascii="Times New Roman" w:hAnsi="Times New Roman" w:cs="Times New Roman"/>
          <w:sz w:val="28"/>
          <w:szCs w:val="28"/>
        </w:rPr>
        <w:t>Далее предлагаем поменять ненужный товар (или несколько товаров) на другой (или несколько других), но с условием, что стоимость обмена будет одинакова.</w:t>
      </w:r>
      <w:proofErr w:type="gramEnd"/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10. «Деньги»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познакомить с понятием «деньги».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Дать представление о том, что деньги мы используем, чтобы обменять на товар.</w:t>
      </w:r>
    </w:p>
    <w:p w:rsidR="00C801F9" w:rsidRPr="009A7905" w:rsidRDefault="00C801F9" w:rsidP="00116EC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Продолжать учить выбирать товар, согласно возможностям (на имеющуюся сумму денег).</w:t>
      </w:r>
    </w:p>
    <w:p w:rsidR="00C801F9" w:rsidRPr="009A7905" w:rsidRDefault="00C801F9" w:rsidP="00116EC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Закреплять понятие «потребность» и «полезность».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A7905">
        <w:rPr>
          <w:rFonts w:ascii="Times New Roman" w:hAnsi="Times New Roman" w:cs="Times New Roman"/>
          <w:sz w:val="28"/>
          <w:szCs w:val="28"/>
        </w:rPr>
        <w:t xml:space="preserve"> Ребенок-продавец выкладывает товары по категориям. Дети-покупатели выбирают товары согласно имеющимся деньгам. Продавец проверяет правильность покупки.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Дидактические игры по формированию основ финансовой грамотности для детей 6 – 7 лет.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1. «</w:t>
      </w:r>
      <w:r w:rsidRPr="009A7905">
        <w:rPr>
          <w:rFonts w:ascii="Times New Roman" w:hAnsi="Times New Roman" w:cs="Times New Roman"/>
          <w:b/>
          <w:bCs/>
          <w:sz w:val="28"/>
          <w:szCs w:val="28"/>
        </w:rPr>
        <w:t>Нужные покупки»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закрепить представление детей о деньгах.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Закрепить представление о том, что деньги мы используем, чтобы обменять на товар.</w:t>
      </w:r>
    </w:p>
    <w:p w:rsidR="00C801F9" w:rsidRPr="009A7905" w:rsidRDefault="00C801F9" w:rsidP="00116EC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Продолжать учить выбирать товар, согласно возможностям (на имеющуюся сумму денег).</w:t>
      </w:r>
    </w:p>
    <w:p w:rsidR="00C801F9" w:rsidRPr="009A7905" w:rsidRDefault="00C801F9" w:rsidP="00116EC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Закрепить представления детей о категориях товаров.</w:t>
      </w:r>
    </w:p>
    <w:p w:rsidR="00C801F9" w:rsidRPr="009A7905" w:rsidRDefault="00C801F9" w:rsidP="00116EC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Закреплять понятие «потребность» и «полезность».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>: Ребенок-продавец выкладывает товары по категориям. Дети-покупатели выбирают товары согласно имеющимся деньгам. Продавец проверяет правильность покупки.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2. «Много - мало».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познакомить детей с понятием «спрос».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Дать представление детям о том, что такое «спрос».</w:t>
      </w:r>
    </w:p>
    <w:p w:rsidR="00C801F9" w:rsidRPr="009A7905" w:rsidRDefault="00C801F9" w:rsidP="00116EC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Закрепить представление о «потребности».</w:t>
      </w:r>
    </w:p>
    <w:p w:rsidR="00C801F9" w:rsidRPr="009A7905" w:rsidRDefault="00C801F9" w:rsidP="00116EC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Продолжать формировать умение «приобретать» товары по необходимости и полезности.</w:t>
      </w:r>
    </w:p>
    <w:p w:rsidR="00C801F9" w:rsidRPr="009A7905" w:rsidRDefault="00C801F9" w:rsidP="00116EC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Продолжать формировать умение выбирать товар на заданную сумму денег.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>: предложить ребенку отобрать карточки товаров, которые захочет приобрести: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семья, состоящая из мамы, дочки и бабушки;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семья, состоящая из мамы, папы и сына;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семья, состоящая из папы, мамы, дочки и четырех сыновей;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семья, живущая на Крайнем Севере;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семья, живущая на юге и т.п.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3. «Дорого – дешево».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познакомить с понятиями «дороже/дешевле».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Дать представление детям о том, что товары имеют разную стоимость.</w:t>
      </w:r>
    </w:p>
    <w:p w:rsidR="00C801F9" w:rsidRPr="009A7905" w:rsidRDefault="00C801F9" w:rsidP="00116EC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Учить выделять характеристики товаров и выбирать то, что ему нужно.</w:t>
      </w:r>
    </w:p>
    <w:p w:rsidR="00C801F9" w:rsidRPr="009A7905" w:rsidRDefault="00C801F9" w:rsidP="00116EC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Закреплять умение классифицировать товары по стоимости (самые дешевые, самые дорогие).</w:t>
      </w:r>
    </w:p>
    <w:p w:rsidR="00C801F9" w:rsidRPr="009A7905" w:rsidRDefault="00C801F9" w:rsidP="00116EC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Закрепить умение находить товары дешевле (дороже).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C801F9" w:rsidRPr="009A7905" w:rsidRDefault="00C801F9" w:rsidP="00116EC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Предлагая ребенку пары карточек, определить, какой товар дешевле, какой дороже.</w:t>
      </w:r>
    </w:p>
    <w:p w:rsidR="00C801F9" w:rsidRPr="009A7905" w:rsidRDefault="00C801F9" w:rsidP="00116EC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Предложить детям выбрать карточки с самыми дешевыми товарами, с самыми дорогими товарами.</w:t>
      </w:r>
    </w:p>
    <w:p w:rsidR="00C801F9" w:rsidRPr="009A7905" w:rsidRDefault="00C801F9" w:rsidP="00116EC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Предложить выложить ряд товаров по возрастанию стоимости, от самого дешевого до самого дорогого.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4. «Потребность – возможность».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 –</w:t>
      </w:r>
      <w:r w:rsidRPr="009A7905">
        <w:rPr>
          <w:rFonts w:ascii="Times New Roman" w:hAnsi="Times New Roman" w:cs="Times New Roman"/>
          <w:sz w:val="28"/>
          <w:szCs w:val="28"/>
        </w:rPr>
        <w:t xml:space="preserve"> дать представление об ограниченности ресурсов при неограниченных потребностях.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Дать представление детям о понятии «ресурсы».</w:t>
      </w:r>
    </w:p>
    <w:p w:rsidR="00C801F9" w:rsidRPr="009A7905" w:rsidRDefault="00C801F9" w:rsidP="00116EC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Сформировать представления детей о понятии «возможности».</w:t>
      </w:r>
    </w:p>
    <w:p w:rsidR="00C801F9" w:rsidRPr="009A7905" w:rsidRDefault="00C801F9" w:rsidP="00116EC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Закреплять умение детей делать покупки на заданную сумму денег.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Ход игры: перед детьми разложены товары с категории «продукты». У детей определенные суммы «денег» на руках. Задание: ждем гостей. Что мы можем купить для угощения на имеющиеся деньги. Разложены товары с категории «игрушки». Задание: Света нас пригласила на день рождение. Какой подарок мы сможем купить на имеющиеся деньги. Задания можно придумывать по своему усмотрению и исходя из интересов детей.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5. «Запланированная покупка».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сформировать у детей понятие «список покупок».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Учить детей следовать запланированному «списку покупок».</w:t>
      </w:r>
    </w:p>
    <w:p w:rsidR="00C801F9" w:rsidRPr="009A7905" w:rsidRDefault="00C801F9" w:rsidP="00116EC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Продолжать формировать умение приобретать товары на заданную сумму денег.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A7905">
        <w:rPr>
          <w:rFonts w:ascii="Times New Roman" w:hAnsi="Times New Roman" w:cs="Times New Roman"/>
          <w:sz w:val="28"/>
          <w:szCs w:val="28"/>
        </w:rPr>
        <w:t xml:space="preserve"> каждому ребенку дается карточка «Список покупок» и предлагается собрать по нему товары в корзинку. Со временем, когда дети научатся действовать в соответствии «списка покупок», для поддержания интереса можно ограничивать время сбора или собирать на скорость (кто быстрее).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6. «Запланированная покупка - 2».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9A7905">
        <w:rPr>
          <w:rFonts w:ascii="Times New Roman" w:hAnsi="Times New Roman" w:cs="Times New Roman"/>
          <w:sz w:val="28"/>
          <w:szCs w:val="28"/>
        </w:rPr>
        <w:t>– формировать умение у детей составлять «список покупок».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Учить детей составлять «Список покупок».</w:t>
      </w:r>
    </w:p>
    <w:p w:rsidR="00C801F9" w:rsidRPr="009A7905" w:rsidRDefault="00C801F9" w:rsidP="00116EC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Закреплять умение детей следовать составленному «списку покупок».</w:t>
      </w:r>
    </w:p>
    <w:p w:rsidR="00C801F9" w:rsidRPr="009A7905" w:rsidRDefault="00C801F9" w:rsidP="00116EC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Продолжать формировать умение приобретать товары на заданную сумму денег.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A7905">
        <w:rPr>
          <w:rFonts w:ascii="Times New Roman" w:hAnsi="Times New Roman" w:cs="Times New Roman"/>
          <w:sz w:val="28"/>
          <w:szCs w:val="28"/>
        </w:rPr>
        <w:t xml:space="preserve"> предлагаем детям составить «список покупок» для определенного события и собрать в корзинку: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день рождения;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поездка на пикник;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приготовление завтрака (обеда, ужина);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отправляемся в путешествие;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- ждем гостей и т.п.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7. «Что откуда берется?»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дать детям представление о производстве товаров.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Сформировать представление у детей о том, что такое «производство» товаров.</w:t>
      </w:r>
    </w:p>
    <w:p w:rsidR="00C801F9" w:rsidRPr="009A7905" w:rsidRDefault="00C801F9" w:rsidP="00116EC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Закрепить представление о ресурсах.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 xml:space="preserve">: предложить ребенку карточки с изображением различных продуктов и фруктов. Что можно съесть сразу, а что нужно приготовить? Предложить карточки с изображением вещей. Из чего </w:t>
      </w:r>
      <w:proofErr w:type="gramStart"/>
      <w:r w:rsidRPr="009A7905">
        <w:rPr>
          <w:rFonts w:ascii="Times New Roman" w:hAnsi="Times New Roman" w:cs="Times New Roman"/>
          <w:sz w:val="28"/>
          <w:szCs w:val="28"/>
        </w:rPr>
        <w:t>сделаны</w:t>
      </w:r>
      <w:proofErr w:type="gramEnd"/>
      <w:r w:rsidRPr="009A7905">
        <w:rPr>
          <w:rFonts w:ascii="Times New Roman" w:hAnsi="Times New Roman" w:cs="Times New Roman"/>
          <w:sz w:val="28"/>
          <w:szCs w:val="28"/>
        </w:rPr>
        <w:t>? Можно ли самим сделать такое? И т.д.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8. «Бюджет».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познакомить с понятием «бюджет».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  <w:r w:rsidR="007D2565" w:rsidRPr="009A79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801F9" w:rsidRPr="009A7905" w:rsidRDefault="00C801F9" w:rsidP="00116EC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Сформировать представление о том, что такое «бюджет».</w:t>
      </w:r>
    </w:p>
    <w:p w:rsidR="00C801F9" w:rsidRPr="009A7905" w:rsidRDefault="00C801F9" w:rsidP="00116EC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Сформировать представление о том, что такое «доход».</w:t>
      </w:r>
    </w:p>
    <w:p w:rsidR="00C801F9" w:rsidRPr="009A7905" w:rsidRDefault="00C801F9" w:rsidP="00116EC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Сформировать представление о том, что такое «расход».</w:t>
      </w:r>
    </w:p>
    <w:p w:rsidR="00C801F9" w:rsidRPr="009A7905" w:rsidRDefault="00C801F9" w:rsidP="00116EC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Закреплять умение составлять «список покупок» и следовать ему.</w:t>
      </w:r>
    </w:p>
    <w:p w:rsidR="00C801F9" w:rsidRPr="009A7905" w:rsidRDefault="00C801F9" w:rsidP="00116EC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Закреплять умение использовать для покупок заданную сумму денег.</w:t>
      </w:r>
    </w:p>
    <w:p w:rsidR="00C801F9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>: выдать каждому ребенку сумму, которую ему нужно будет потратить на определенную цель. Цели могут быть различные – продукты для завтрака, для семейного торжества, подарки друзьям к Новому году и т.д.</w:t>
      </w:r>
    </w:p>
    <w:p w:rsidR="009A7905" w:rsidRPr="009A7905" w:rsidRDefault="009A7905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B73604" wp14:editId="759FFB56">
            <wp:extent cx="3676015" cy="21151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8. «Сдача».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формирование умения делать первичные экономические расчеты.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Учить делать первичные экономические расчеты, определять общую сумму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покупки.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2) Формировать умение давать сдачу.</w:t>
      </w:r>
    </w:p>
    <w:p w:rsidR="00C801F9" w:rsidRPr="009A7905" w:rsidRDefault="00C801F9" w:rsidP="00116EC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Закреплять умение классифицировать товар по категориям.</w:t>
      </w:r>
    </w:p>
    <w:p w:rsidR="00C801F9" w:rsidRPr="009A7905" w:rsidRDefault="00C801F9" w:rsidP="00116EC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Закреплять умение формировать «список покупок», не превышающий возможностей.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>: у каждого ребенка определенная сумма «денег». Каждый ребенок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составляет «список покупок» и отправляется в магазин. При покупке товаров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определяет общую сумму. Ребенок-продавец дает сдачу, ребенок-покупатель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проверяет ее.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Усложнение: когда дети освоят первичные экономические расчеты, предложить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вариант выдачи чека. Ребенок-продавец, обозначая символами или начальными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905">
        <w:rPr>
          <w:rFonts w:ascii="Times New Roman" w:hAnsi="Times New Roman" w:cs="Times New Roman"/>
          <w:sz w:val="28"/>
          <w:szCs w:val="28"/>
        </w:rPr>
        <w:t>буквами</w:t>
      </w:r>
      <w:proofErr w:type="gramEnd"/>
      <w:r w:rsidRPr="009A7905">
        <w:rPr>
          <w:rFonts w:ascii="Times New Roman" w:hAnsi="Times New Roman" w:cs="Times New Roman"/>
          <w:sz w:val="28"/>
          <w:szCs w:val="28"/>
        </w:rPr>
        <w:t xml:space="preserve"> купленный товар и его стоимость, а потом и общую сумму, прописывает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чек.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10. «Надо» и «хочу».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формирование умения у детей разделять реальные потребности и свои желания.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Закрепить умение определять реальные потребности в приобретении определенных товаров.</w:t>
      </w:r>
    </w:p>
    <w:p w:rsidR="00C801F9" w:rsidRPr="009A7905" w:rsidRDefault="00C801F9" w:rsidP="00116EC4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</w:t>
      </w:r>
      <w:proofErr w:type="gramStart"/>
      <w:r w:rsidRPr="009A7905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9A7905">
        <w:rPr>
          <w:rFonts w:ascii="Times New Roman" w:hAnsi="Times New Roman" w:cs="Times New Roman"/>
          <w:sz w:val="28"/>
          <w:szCs w:val="28"/>
        </w:rPr>
        <w:t>¸ что желание и реальная потребность не совпадают.</w:t>
      </w:r>
    </w:p>
    <w:p w:rsidR="00C801F9" w:rsidRPr="009A7905" w:rsidRDefault="00C801F9" w:rsidP="00116EC4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Дать детям представление о том, что на товары, которые хочется приобрести, но без которых мы можем обойтись, можно откладывать, «копить».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A7905">
        <w:rPr>
          <w:rFonts w:ascii="Times New Roman" w:hAnsi="Times New Roman" w:cs="Times New Roman"/>
          <w:sz w:val="28"/>
          <w:szCs w:val="28"/>
        </w:rPr>
        <w:t xml:space="preserve"> ребенку предлагаются карточки, которые необходимо разделить на две категории «надо» и «хочу». Обсудите выбор ребенка, расскажите, как товары из одной категории переходят в другую в зависимости от возможностей (например, любая новая одежда переходит в категорию «хочу», если старая еще по размеру и в хорошем состоянии).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905">
        <w:rPr>
          <w:rFonts w:ascii="Times New Roman" w:hAnsi="Times New Roman" w:cs="Times New Roman"/>
          <w:b/>
          <w:bCs/>
          <w:sz w:val="28"/>
          <w:szCs w:val="28"/>
        </w:rPr>
        <w:t>11. «Осознанный выбор».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Цель</w:t>
      </w:r>
      <w:r w:rsidRPr="009A7905">
        <w:rPr>
          <w:rFonts w:ascii="Times New Roman" w:hAnsi="Times New Roman" w:cs="Times New Roman"/>
          <w:sz w:val="28"/>
          <w:szCs w:val="28"/>
        </w:rPr>
        <w:t xml:space="preserve"> – формирование умения приобретать товар согласно желанию, потребностям и возможностям.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Задачи: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905">
        <w:rPr>
          <w:rFonts w:ascii="Times New Roman" w:hAnsi="Times New Roman" w:cs="Times New Roman"/>
          <w:sz w:val="28"/>
          <w:szCs w:val="28"/>
        </w:rPr>
        <w:t>Учить детей подходить к выбору покупок осознанно – взвешивая все «за» и «против», верно определяя товар в категорию «надо» или «хочу», а также учитывая ограничения бюджета (возможности).</w:t>
      </w:r>
      <w:proofErr w:type="gramEnd"/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A7905">
        <w:rPr>
          <w:rFonts w:ascii="Times New Roman" w:hAnsi="Times New Roman" w:cs="Times New Roman"/>
          <w:sz w:val="28"/>
          <w:szCs w:val="28"/>
        </w:rPr>
        <w:t>: каждый ребенок выбирает 3 – 4 карточки товаров, которые он хотел бы купить. Затем вытаскивает наугад одну карточку денег. На какую покупку их хватит?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Усложнение 1: дать ребенку деньги, придумать свой список покупок (обязательно рассказав, почему надо купить именно эти товары) и предложить на оставшуюся сумму купить то, что ему хочется.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5">
        <w:rPr>
          <w:rFonts w:ascii="Times New Roman" w:hAnsi="Times New Roman" w:cs="Times New Roman"/>
          <w:sz w:val="28"/>
          <w:szCs w:val="28"/>
        </w:rPr>
        <w:t>Усложнение 2: придумать ситуацию по образцу ниже и обсудить с детьми, как правильно поступить.</w:t>
      </w:r>
    </w:p>
    <w:p w:rsidR="00C801F9" w:rsidRPr="009A7905" w:rsidRDefault="00C801F9" w:rsidP="00116EC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A7905">
        <w:rPr>
          <w:rFonts w:ascii="Times New Roman" w:hAnsi="Times New Roman" w:cs="Times New Roman"/>
          <w:i/>
          <w:iCs/>
          <w:sz w:val="28"/>
          <w:szCs w:val="28"/>
        </w:rPr>
        <w:t>«У мамы есть 15 рублей. Ей нужно купить продукты (картофель, рыбу, огурцы, помидоры, хлеб). Ее маленькая дочка просит купить мишку. А еще ее дочка идет завтра на день рождения и ей нужно купить подарок. Какой подарок им купить на оставшуюся сумму? Какой подарок они смогут купить, если дочка откажется от покупки своей игрушки или выберет что-то другое?»</w:t>
      </w:r>
    </w:p>
    <w:p w:rsidR="00736B32" w:rsidRPr="009A7905" w:rsidRDefault="00736B32" w:rsidP="00116EC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A7905" w:rsidRDefault="009A7905" w:rsidP="00116EC4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 wp14:anchorId="157A01D0" wp14:editId="04A44DE0">
            <wp:extent cx="2457450" cy="225642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53" cy="2263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6EC4" w:rsidRDefault="00116EC4" w:rsidP="00116EC4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A54DF" w:rsidRPr="009A7905" w:rsidRDefault="004A54DF" w:rsidP="00116EC4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 w:rsidRPr="009A7905">
        <w:rPr>
          <w:rFonts w:ascii="Times New Roman" w:hAnsi="Times New Roman" w:cs="Times New Roman"/>
          <w:b/>
          <w:iCs/>
          <w:sz w:val="28"/>
          <w:szCs w:val="28"/>
        </w:rPr>
        <w:t>12.  «Умелые руки»</w:t>
      </w:r>
    </w:p>
    <w:p w:rsidR="004A54DF" w:rsidRPr="009A7905" w:rsidRDefault="004A54DF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 xml:space="preserve"> Цель: развитие ответственности, предприимчивости, расчетливости, самостоятельности.</w:t>
      </w:r>
    </w:p>
    <w:p w:rsidR="004A54DF" w:rsidRPr="009A7905" w:rsidRDefault="004A54DF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 xml:space="preserve">Задачи. Воспитывать бережное отношение к предметам, изготовление которых требует кропотливого труда разных по специальности людей; учить </w:t>
      </w:r>
      <w:proofErr w:type="gramStart"/>
      <w:r w:rsidRPr="009A7905">
        <w:rPr>
          <w:rFonts w:ascii="Times New Roman" w:hAnsi="Times New Roman" w:cs="Times New Roman"/>
          <w:iCs/>
          <w:sz w:val="28"/>
          <w:szCs w:val="28"/>
        </w:rPr>
        <w:t>рационально</w:t>
      </w:r>
      <w:proofErr w:type="gramEnd"/>
      <w:r w:rsidRPr="009A7905">
        <w:rPr>
          <w:rFonts w:ascii="Times New Roman" w:hAnsi="Times New Roman" w:cs="Times New Roman"/>
          <w:iCs/>
          <w:sz w:val="28"/>
          <w:szCs w:val="28"/>
        </w:rPr>
        <w:t xml:space="preserve"> использовать вещи, бывшие в употреблении.</w:t>
      </w:r>
    </w:p>
    <w:p w:rsidR="004A54DF" w:rsidRPr="009A7905" w:rsidRDefault="004A54DF" w:rsidP="00116EC4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A7905">
        <w:rPr>
          <w:rFonts w:ascii="Times New Roman" w:hAnsi="Times New Roman" w:cs="Times New Roman"/>
          <w:b/>
          <w:iCs/>
          <w:sz w:val="28"/>
          <w:szCs w:val="28"/>
        </w:rPr>
        <w:t xml:space="preserve">Ход игры </w:t>
      </w:r>
    </w:p>
    <w:p w:rsidR="004A54DF" w:rsidRPr="009A7905" w:rsidRDefault="004A54DF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Детей распределяют на две команды по 5-6 человек. Воспитатель называет или показывает какой-либо предмет и предлагает рассказать о его назначении. После этого детям дается задание придумать, как еще можно использовать его в несколько измененном или в том же состоянии, однако при условии, что он уже устаревший и не может быть использован по своему назначению.</w:t>
      </w:r>
    </w:p>
    <w:p w:rsidR="004A4BF4" w:rsidRPr="009A7905" w:rsidRDefault="004A4BF4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7905" w:rsidRDefault="009A7905" w:rsidP="00116EC4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DB2566" w:rsidRPr="009A7905" w:rsidRDefault="00DB2566" w:rsidP="00116EC4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A7905">
        <w:rPr>
          <w:rFonts w:ascii="Times New Roman" w:hAnsi="Times New Roman" w:cs="Times New Roman"/>
          <w:b/>
          <w:iCs/>
          <w:sz w:val="28"/>
          <w:szCs w:val="28"/>
        </w:rPr>
        <w:t>13.  « Кто кем работает?»</w:t>
      </w:r>
    </w:p>
    <w:p w:rsidR="00DB2566" w:rsidRPr="009A7905" w:rsidRDefault="00DB2566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Цель. Формирование представления о профессии. Воспитывать желание познавать многообразный мир профессий, уважение к человеку-труженику.</w:t>
      </w:r>
    </w:p>
    <w:p w:rsidR="00DB2566" w:rsidRPr="009A7905" w:rsidRDefault="00DB2566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Материал. Кукла-Загадка, рисунки с изображениями людей разных профессий и сказочных героев.</w:t>
      </w:r>
    </w:p>
    <w:p w:rsidR="00DB2566" w:rsidRPr="009A7905" w:rsidRDefault="00DB2566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b/>
          <w:iCs/>
          <w:sz w:val="28"/>
          <w:szCs w:val="28"/>
        </w:rPr>
        <w:t>Ход  игры</w:t>
      </w:r>
      <w:r w:rsidRPr="009A7905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190397" w:rsidRPr="009A7905" w:rsidRDefault="00DB2566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 xml:space="preserve">Покажите  детям картинки, на которых изображены люди разных профессий. Дети, ориентируясь по рисункам, называют профессии родителей, своих близких, всех тех, с кем они встречаются.                                                                                                               Получив из кассы картинки с изображениями сказочных героев, просит отгадать их профессии.                                                                                                                                      Раздайте девочкам рисунки с изображением сказочных персонажей, а мальчикам - с изображениями людей разных профессий. По сигналу колокольчика девочки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с помощью движений, имитаций и других образных действий они показали профессию своего героя. Организуйте постепенный переход к сюжетно – </w:t>
      </w:r>
      <w:proofErr w:type="gramStart"/>
      <w:r w:rsidRPr="009A7905">
        <w:rPr>
          <w:rFonts w:ascii="Times New Roman" w:hAnsi="Times New Roman" w:cs="Times New Roman"/>
          <w:iCs/>
          <w:sz w:val="28"/>
          <w:szCs w:val="28"/>
        </w:rPr>
        <w:t>ролевым</w:t>
      </w:r>
      <w:proofErr w:type="gramEnd"/>
      <w:r w:rsidRPr="009A7905">
        <w:rPr>
          <w:rFonts w:ascii="Times New Roman" w:hAnsi="Times New Roman" w:cs="Times New Roman"/>
          <w:iCs/>
          <w:sz w:val="28"/>
          <w:szCs w:val="28"/>
        </w:rPr>
        <w:t xml:space="preserve"> игр на эту тему. Можно провести и беседы о том, как относится к своему труду герой, кто производит товары, а кто предоставляет услуги (если дети знакомы с этими понятиями).</w:t>
      </w:r>
    </w:p>
    <w:p w:rsidR="00DB2566" w:rsidRPr="009A7905" w:rsidRDefault="00DB2566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B2566" w:rsidRPr="009A7905" w:rsidRDefault="00DB2566" w:rsidP="00116EC4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A7905">
        <w:rPr>
          <w:rFonts w:ascii="Times New Roman" w:hAnsi="Times New Roman" w:cs="Times New Roman"/>
          <w:b/>
          <w:iCs/>
          <w:sz w:val="28"/>
          <w:szCs w:val="28"/>
        </w:rPr>
        <w:t>14.  «Что важнее?»</w:t>
      </w:r>
    </w:p>
    <w:p w:rsidR="003C3D12" w:rsidRPr="009A7905" w:rsidRDefault="00DB2566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b/>
          <w:iCs/>
          <w:sz w:val="28"/>
          <w:szCs w:val="28"/>
        </w:rPr>
        <w:t>Цель:</w:t>
      </w:r>
      <w:r w:rsidR="003C3D12" w:rsidRPr="009A7905">
        <w:rPr>
          <w:rFonts w:ascii="Times New Roman" w:hAnsi="Times New Roman" w:cs="Times New Roman"/>
          <w:sz w:val="28"/>
          <w:szCs w:val="28"/>
        </w:rPr>
        <w:t xml:space="preserve"> дать представление об ограниченности ресурсов при неограниченных потребностях.</w:t>
      </w:r>
    </w:p>
    <w:p w:rsidR="00DB2566" w:rsidRPr="009A7905" w:rsidRDefault="003C3D12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b/>
          <w:iCs/>
          <w:sz w:val="28"/>
          <w:szCs w:val="28"/>
        </w:rPr>
        <w:t xml:space="preserve">Задачи: </w:t>
      </w:r>
      <w:r w:rsidR="00DB2566" w:rsidRPr="009A7905">
        <w:rPr>
          <w:rFonts w:ascii="Times New Roman" w:hAnsi="Times New Roman" w:cs="Times New Roman"/>
          <w:iCs/>
          <w:sz w:val="28"/>
          <w:szCs w:val="28"/>
        </w:rPr>
        <w:t xml:space="preserve">закреплять умение ориентироваться в понятиях «предметы роскоши» и «жизненно необходимые предметы»; учить дифференцировать предметы по степени их значимости, делая логические выводы. </w:t>
      </w:r>
    </w:p>
    <w:p w:rsidR="00DB2566" w:rsidRPr="009A7905" w:rsidRDefault="00DB2566" w:rsidP="00116EC4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A7905">
        <w:rPr>
          <w:rFonts w:ascii="Times New Roman" w:hAnsi="Times New Roman" w:cs="Times New Roman"/>
          <w:b/>
          <w:iCs/>
          <w:sz w:val="28"/>
          <w:szCs w:val="28"/>
        </w:rPr>
        <w:t>Ход игры</w:t>
      </w:r>
    </w:p>
    <w:p w:rsidR="00DB2566" w:rsidRPr="009A7905" w:rsidRDefault="00DB2566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 xml:space="preserve">В игре могут принимать участие 2-3 детей. Каждому из них дается карточка с изображением предметов, которые используются людьми в различных жизненных ситуациях. </w:t>
      </w:r>
    </w:p>
    <w:p w:rsidR="00DB2566" w:rsidRPr="009A7905" w:rsidRDefault="00DB2566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b/>
          <w:iCs/>
          <w:sz w:val="28"/>
          <w:szCs w:val="28"/>
        </w:rPr>
        <w:t>Задание 1.</w:t>
      </w:r>
      <w:r w:rsidRPr="009A7905">
        <w:rPr>
          <w:rFonts w:ascii="Times New Roman" w:hAnsi="Times New Roman" w:cs="Times New Roman"/>
          <w:iCs/>
          <w:sz w:val="28"/>
          <w:szCs w:val="28"/>
        </w:rPr>
        <w:t xml:space="preserve">  Закрыть фишками предметы, которые не являются жизненно необходимыми для человека и которые можно назвать предметами роскоши. Задание 2</w:t>
      </w:r>
      <w:proofErr w:type="gramStart"/>
      <w:r w:rsidRPr="009A7905">
        <w:rPr>
          <w:rFonts w:ascii="Times New Roman" w:hAnsi="Times New Roman" w:cs="Times New Roman"/>
          <w:iCs/>
          <w:sz w:val="28"/>
          <w:szCs w:val="28"/>
        </w:rPr>
        <w:t xml:space="preserve"> О</w:t>
      </w:r>
      <w:proofErr w:type="gramEnd"/>
      <w:r w:rsidRPr="009A7905">
        <w:rPr>
          <w:rFonts w:ascii="Times New Roman" w:hAnsi="Times New Roman" w:cs="Times New Roman"/>
          <w:iCs/>
          <w:sz w:val="28"/>
          <w:szCs w:val="28"/>
        </w:rPr>
        <w:t xml:space="preserve">бъяснить назначение предметов, изображенных на рисунках, что остались. Обосновать их необходимость для человека. </w:t>
      </w:r>
    </w:p>
    <w:p w:rsidR="00DB2566" w:rsidRPr="009A7905" w:rsidRDefault="00DB2566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b/>
          <w:iCs/>
          <w:sz w:val="28"/>
          <w:szCs w:val="28"/>
        </w:rPr>
        <w:t>Задание2</w:t>
      </w:r>
      <w:proofErr w:type="gramStart"/>
      <w:r w:rsidRPr="009A790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9A7905">
        <w:rPr>
          <w:rFonts w:ascii="Times New Roman" w:hAnsi="Times New Roman" w:cs="Times New Roman"/>
          <w:iCs/>
          <w:sz w:val="28"/>
          <w:szCs w:val="28"/>
        </w:rPr>
        <w:t xml:space="preserve"> З</w:t>
      </w:r>
      <w:proofErr w:type="gramEnd"/>
      <w:r w:rsidRPr="009A7905">
        <w:rPr>
          <w:rFonts w:ascii="Times New Roman" w:hAnsi="Times New Roman" w:cs="Times New Roman"/>
          <w:iCs/>
          <w:sz w:val="28"/>
          <w:szCs w:val="28"/>
        </w:rPr>
        <w:t xml:space="preserve">акрыть фишками изображения вещей, наиболее важных для жизнедеятельности человека, предметов, без которых трудно обойтись. Предложить обосновать свое отношение к предметам роскоши, изображения которых остались закрытыми. С целью усложнения задачи возможно использование второго варианта игры: ребенку дается более сложное задание — закрыть фишками изображения тех предметов, которые могут иметь двойную функцию, то есть в одно и то же время быть и предметами роскоши, и жизненно важными для отдельных людей. Например, машина для инвалида, фортепиано для пианиста, украшения для артиста и тому подобное. 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 xml:space="preserve">15. </w:t>
      </w:r>
      <w:r w:rsidRPr="009A7905">
        <w:rPr>
          <w:rFonts w:ascii="Times New Roman" w:hAnsi="Times New Roman" w:cs="Times New Roman"/>
          <w:b/>
          <w:iCs/>
          <w:sz w:val="28"/>
          <w:szCs w:val="28"/>
        </w:rPr>
        <w:t>Экономическая игра для детей «Магазин</w:t>
      </w:r>
      <w:r w:rsidRPr="009A7905">
        <w:rPr>
          <w:rFonts w:ascii="Times New Roman" w:hAnsi="Times New Roman" w:cs="Times New Roman"/>
          <w:iCs/>
          <w:sz w:val="28"/>
          <w:szCs w:val="28"/>
        </w:rPr>
        <w:t>»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A7905">
        <w:rPr>
          <w:rFonts w:ascii="Times New Roman" w:hAnsi="Times New Roman" w:cs="Times New Roman"/>
          <w:b/>
          <w:iCs/>
          <w:sz w:val="28"/>
          <w:szCs w:val="28"/>
        </w:rPr>
        <w:t xml:space="preserve">Цель: </w:t>
      </w:r>
      <w:r w:rsidRPr="009A7905">
        <w:rPr>
          <w:rFonts w:ascii="Times New Roman" w:hAnsi="Times New Roman" w:cs="Times New Roman"/>
          <w:iCs/>
          <w:sz w:val="28"/>
          <w:szCs w:val="28"/>
        </w:rPr>
        <w:t xml:space="preserve"> ознакомление с принципами финансового планирования и разумных покупок. 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Задачи:</w:t>
      </w:r>
      <w:r w:rsidR="002233A9" w:rsidRPr="009A790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A7905">
        <w:rPr>
          <w:rFonts w:ascii="Times New Roman" w:hAnsi="Times New Roman" w:cs="Times New Roman"/>
          <w:iCs/>
          <w:sz w:val="28"/>
          <w:szCs w:val="28"/>
        </w:rPr>
        <w:t>расширять представление детей о том, что такое магазин;</w:t>
      </w:r>
      <w:r w:rsidR="002233A9" w:rsidRPr="009A7905">
        <w:rPr>
          <w:rFonts w:ascii="Times New Roman" w:hAnsi="Times New Roman" w:cs="Times New Roman"/>
          <w:iCs/>
          <w:sz w:val="28"/>
          <w:szCs w:val="28"/>
        </w:rPr>
        <w:t xml:space="preserve"> дать новое понятие «товар»; </w:t>
      </w:r>
      <w:r w:rsidRPr="009A7905">
        <w:rPr>
          <w:rFonts w:ascii="Times New Roman" w:hAnsi="Times New Roman" w:cs="Times New Roman"/>
          <w:iCs/>
          <w:sz w:val="28"/>
          <w:szCs w:val="28"/>
        </w:rPr>
        <w:t>продовольственные и промышленные товары, цена;                                                               объяснить происхождение стоимости товара и основы финансовой безопасности; разновидности магазинов; закрепить знания детей о том, для чего нужны деньги; воспитывать культуру взаимоотношений между продавцом и покупателем.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A7905">
        <w:rPr>
          <w:rFonts w:ascii="Times New Roman" w:hAnsi="Times New Roman" w:cs="Times New Roman"/>
          <w:b/>
          <w:iCs/>
          <w:sz w:val="28"/>
          <w:szCs w:val="28"/>
        </w:rPr>
        <w:t xml:space="preserve">Ход  игры 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В. Ребята, мы очень много с вами знаем об истории возникновения денег: как они появились, что использовали раньше вместо денег, какие сейчас существуют деньги в разных странах.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Воспитатель повторяет и закрепляет с детьми уже знакомый материал на тему: «Деньги и история их возникновения».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В. А что же такое магазин? (Ответы детей.) Правильно, это то место, где люди совершают покупки. Что можно купить в магазине? (Ответы детей.) Кто знает, как можно одним словом назвать все то, что продается в магазине? (Товар.) Значит, товар — это все то, что продается в магазине.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Отгадайте загадку: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Угадай, как то зовется,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Что за деньги продается.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Это не чудесный дар,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А просто-напросто… (Товар.)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Назовите продовольственные товары, т.е. товары, которые можно купить в магазине и употреблять в пищу. (Хлеб, молоко, яйца, конфеты и т. д.)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А теперь попробуйте назвать промышленные товары (одежда, обувь, головные уборы и т. д.). (Ответы детей.)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 xml:space="preserve">Значит, </w:t>
      </w:r>
      <w:proofErr w:type="gramStart"/>
      <w:r w:rsidRPr="009A7905">
        <w:rPr>
          <w:rFonts w:ascii="Times New Roman" w:hAnsi="Times New Roman" w:cs="Times New Roman"/>
          <w:iCs/>
          <w:sz w:val="28"/>
          <w:szCs w:val="28"/>
        </w:rPr>
        <w:t>товары</w:t>
      </w:r>
      <w:proofErr w:type="gramEnd"/>
      <w:r w:rsidRPr="009A7905">
        <w:rPr>
          <w:rFonts w:ascii="Times New Roman" w:hAnsi="Times New Roman" w:cs="Times New Roman"/>
          <w:iCs/>
          <w:sz w:val="28"/>
          <w:szCs w:val="28"/>
        </w:rPr>
        <w:t xml:space="preserve"> у нас бывают </w:t>
      </w:r>
      <w:proofErr w:type="gramStart"/>
      <w:r w:rsidRPr="009A7905">
        <w:rPr>
          <w:rFonts w:ascii="Times New Roman" w:hAnsi="Times New Roman" w:cs="Times New Roman"/>
          <w:iCs/>
          <w:sz w:val="28"/>
          <w:szCs w:val="28"/>
        </w:rPr>
        <w:t>какие</w:t>
      </w:r>
      <w:proofErr w:type="gramEnd"/>
      <w:r w:rsidRPr="009A7905">
        <w:rPr>
          <w:rFonts w:ascii="Times New Roman" w:hAnsi="Times New Roman" w:cs="Times New Roman"/>
          <w:iCs/>
          <w:sz w:val="28"/>
          <w:szCs w:val="28"/>
        </w:rPr>
        <w:t>? (Продовольственные и промышленные.)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Подумайте, ребята, что нужно иметь покупателю и что нужно знать для того, чтобы купить товар. (Иметь деньги, знать цену.) А что же такое цена? (Это то, сколько стоит товар.) Всегда ли цена на товар одинаковая? (Нет.) Значит, товары бывают дешевые и дорогие.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Скажите, выгодно ли покупателю покупать дешевый товар? А выгодно ли продавцу продавать дешевый товар?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Значит, цена влияет на то, сколько можно купить товара. (Дешевой продукции — много, дорогой — мало.)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Какой товар покупали бы вы — дешевый или дорогой? Почему?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Ребята, с одной стороны, это правильно, когда вы экономите деньги, покупая дешевый товар, и у вас еще остаются деньги на другую покупку. Это хорошо.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Но может ведь быть и такая ситуация. Например, в магазине продается обувь.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- одна пара обуви стоит дешево, но качество у него не очень хорошее, т. е. она не так удобна. Нет гарантии, что она будет служить долго. К тому же, в продаже есть эта обувь только больших размеров.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- Вторая пара обуви стоит дороже, но она очень удобна и практична. Эта пара обуви произведена известной фирмой, из качественных материалов ее качество гарантировано.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Какую бы обувь вы купили — ту, что дешевле, но низкого качества или ту, что дороже, но более качественную? (Ответы детей.)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Необходимо обратить внимание детей на то, что дешевый товар покупать хорошо, но важно обращать внимание и на качество продукции. Иногда, как видите, есть смысл купить дорогую, но более качественную вещь.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 xml:space="preserve">В. Мы уже с вами выяснили, что есть продовольственные товары, а есть промышленные товары. А какие у нас бывают магазины? </w:t>
      </w:r>
      <w:proofErr w:type="gramStart"/>
      <w:r w:rsidRPr="009A7905">
        <w:rPr>
          <w:rFonts w:ascii="Times New Roman" w:hAnsi="Times New Roman" w:cs="Times New Roman"/>
          <w:iCs/>
          <w:sz w:val="28"/>
          <w:szCs w:val="28"/>
        </w:rPr>
        <w:t>(Овощной, хлебный, колбасный, рыбный — магазины продовольственных товаров; мебельный, обувной, «Одежда» и т. д. — магазины промышленных товаров.)</w:t>
      </w:r>
      <w:proofErr w:type="gramEnd"/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Как же называются люди, которые работают в магазине и продают товары? (Продавцы.) А те, кто покупают эти товары? (Покупатели.)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В чем заключается работа продавца в магазине? Например, в продовольственном магазине? А в магазине, где продают ленты, пуговицы, ткани? А в обувном магазине? (Ответы детей.) Хотели бы вы стать продавцом в магазине? (Ответы детей.)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A7905">
        <w:rPr>
          <w:rFonts w:ascii="Times New Roman" w:hAnsi="Times New Roman" w:cs="Times New Roman"/>
          <w:iCs/>
          <w:sz w:val="28"/>
          <w:szCs w:val="28"/>
        </w:rPr>
        <w:t>Воспитатель предлагает детям поиграть в сюжетно-ролевую игру «Магазин». Обращает внимание на культуру взаимоотношений между продавцом и покупателем.</w:t>
      </w:r>
    </w:p>
    <w:p w:rsidR="007D2565" w:rsidRPr="009A7905" w:rsidRDefault="007D256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B2566" w:rsidRPr="009A7905" w:rsidRDefault="009A7905" w:rsidP="00116EC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2E4C3E87" wp14:editId="3E0784B4">
            <wp:extent cx="4377055" cy="34569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05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6B32" w:rsidRPr="009A7905" w:rsidRDefault="00736B32" w:rsidP="00116EC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36B32" w:rsidRPr="009A7905" w:rsidRDefault="00E8103A" w:rsidP="00116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3B7A" w:rsidRPr="009A7905" w:rsidRDefault="009D3B7A" w:rsidP="00116E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3B7A" w:rsidRPr="009A7905" w:rsidSect="009D3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50FD1"/>
    <w:multiLevelType w:val="multilevel"/>
    <w:tmpl w:val="D3B42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11C19"/>
    <w:multiLevelType w:val="multilevel"/>
    <w:tmpl w:val="41E8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D7BC5"/>
    <w:multiLevelType w:val="multilevel"/>
    <w:tmpl w:val="FD98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81403"/>
    <w:multiLevelType w:val="multilevel"/>
    <w:tmpl w:val="DDA4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CA4489"/>
    <w:multiLevelType w:val="multilevel"/>
    <w:tmpl w:val="E432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825C9"/>
    <w:multiLevelType w:val="multilevel"/>
    <w:tmpl w:val="74624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70335"/>
    <w:multiLevelType w:val="multilevel"/>
    <w:tmpl w:val="50F05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AF7FE1"/>
    <w:multiLevelType w:val="multilevel"/>
    <w:tmpl w:val="725A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EA6727"/>
    <w:multiLevelType w:val="multilevel"/>
    <w:tmpl w:val="FCE4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2D67E3"/>
    <w:multiLevelType w:val="multilevel"/>
    <w:tmpl w:val="5B94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0C19C7"/>
    <w:multiLevelType w:val="multilevel"/>
    <w:tmpl w:val="16B80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805B9F"/>
    <w:multiLevelType w:val="multilevel"/>
    <w:tmpl w:val="3BD02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563EE3"/>
    <w:multiLevelType w:val="multilevel"/>
    <w:tmpl w:val="83EEE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0959BC"/>
    <w:multiLevelType w:val="multilevel"/>
    <w:tmpl w:val="7340F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E37745"/>
    <w:multiLevelType w:val="multilevel"/>
    <w:tmpl w:val="EAAA06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E5588"/>
    <w:multiLevelType w:val="multilevel"/>
    <w:tmpl w:val="058AC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CB10AF"/>
    <w:multiLevelType w:val="multilevel"/>
    <w:tmpl w:val="6860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9510CA"/>
    <w:multiLevelType w:val="multilevel"/>
    <w:tmpl w:val="9B72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6D62F6"/>
    <w:multiLevelType w:val="multilevel"/>
    <w:tmpl w:val="ACDE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7"/>
  </w:num>
  <w:num w:numId="3">
    <w:abstractNumId w:val="8"/>
  </w:num>
  <w:num w:numId="4">
    <w:abstractNumId w:val="13"/>
  </w:num>
  <w:num w:numId="5">
    <w:abstractNumId w:val="4"/>
  </w:num>
  <w:num w:numId="6">
    <w:abstractNumId w:val="0"/>
  </w:num>
  <w:num w:numId="7">
    <w:abstractNumId w:val="11"/>
  </w:num>
  <w:num w:numId="8">
    <w:abstractNumId w:val="3"/>
  </w:num>
  <w:num w:numId="9">
    <w:abstractNumId w:val="15"/>
  </w:num>
  <w:num w:numId="10">
    <w:abstractNumId w:val="2"/>
  </w:num>
  <w:num w:numId="11">
    <w:abstractNumId w:val="16"/>
  </w:num>
  <w:num w:numId="12">
    <w:abstractNumId w:val="10"/>
  </w:num>
  <w:num w:numId="13">
    <w:abstractNumId w:val="12"/>
  </w:num>
  <w:num w:numId="14">
    <w:abstractNumId w:val="1"/>
  </w:num>
  <w:num w:numId="15">
    <w:abstractNumId w:val="9"/>
  </w:num>
  <w:num w:numId="16">
    <w:abstractNumId w:val="6"/>
  </w:num>
  <w:num w:numId="17">
    <w:abstractNumId w:val="7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801F9"/>
    <w:rsid w:val="00116EC4"/>
    <w:rsid w:val="00190397"/>
    <w:rsid w:val="002233A9"/>
    <w:rsid w:val="003C3D12"/>
    <w:rsid w:val="004A4BF4"/>
    <w:rsid w:val="004A54DF"/>
    <w:rsid w:val="005F4935"/>
    <w:rsid w:val="00736B32"/>
    <w:rsid w:val="007D2565"/>
    <w:rsid w:val="009A7905"/>
    <w:rsid w:val="009D3B7A"/>
    <w:rsid w:val="00C801F9"/>
    <w:rsid w:val="00CC68A7"/>
    <w:rsid w:val="00DB2566"/>
    <w:rsid w:val="00DF2F57"/>
    <w:rsid w:val="00DF501F"/>
    <w:rsid w:val="00E01781"/>
    <w:rsid w:val="00E8103A"/>
    <w:rsid w:val="00F1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F49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F49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4A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4D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233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3443</Words>
  <Characters>19628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12</cp:revision>
  <cp:lastPrinted>2024-04-15T07:10:00Z</cp:lastPrinted>
  <dcterms:created xsi:type="dcterms:W3CDTF">2019-12-15T17:27:00Z</dcterms:created>
  <dcterms:modified xsi:type="dcterms:W3CDTF">2024-04-15T07:13:00Z</dcterms:modified>
</cp:coreProperties>
</file>