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77542" w14:textId="77777777" w:rsidR="00F8523D" w:rsidRPr="00A35B85" w:rsidRDefault="00F8523D" w:rsidP="00F8523D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A35B85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ru-RU"/>
        </w:rPr>
        <w:t>Краткосрочный проект «ЦВЕТИК – СЕМИЦВЕТИК» в старшей группе детского сада (по рассказу В. Катаева).</w:t>
      </w:r>
    </w:p>
    <w:p w14:paraId="143A4EB4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Тип проекта: </w:t>
      </w:r>
      <w:r w:rsidRPr="0004615A">
        <w:rPr>
          <w:rStyle w:val="c1"/>
          <w:color w:val="000000"/>
          <w:sz w:val="28"/>
          <w:szCs w:val="28"/>
        </w:rPr>
        <w:t>познавательно-исследовательский.</w:t>
      </w:r>
    </w:p>
    <w:p w14:paraId="1BEA0E42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Срок реализации проекта: </w:t>
      </w:r>
      <w:r w:rsidRPr="0004615A">
        <w:rPr>
          <w:rStyle w:val="c1"/>
          <w:color w:val="000000"/>
          <w:sz w:val="28"/>
          <w:szCs w:val="28"/>
        </w:rPr>
        <w:t>краткосрочный</w:t>
      </w:r>
      <w:r>
        <w:rPr>
          <w:rStyle w:val="c1"/>
          <w:color w:val="000000"/>
          <w:sz w:val="28"/>
          <w:szCs w:val="28"/>
        </w:rPr>
        <w:t xml:space="preserve"> (1 неделя)</w:t>
      </w:r>
    </w:p>
    <w:p w14:paraId="7D31BCA9" w14:textId="77777777" w:rsidR="00F8523D" w:rsidRDefault="00F8523D" w:rsidP="00F8523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A35B85">
        <w:rPr>
          <w:rStyle w:val="c0"/>
          <w:b/>
          <w:bCs/>
          <w:color w:val="000000" w:themeColor="text1"/>
          <w:sz w:val="28"/>
          <w:szCs w:val="28"/>
        </w:rPr>
        <w:t>Участники проекта: </w:t>
      </w:r>
      <w:r w:rsidRPr="00A35B85">
        <w:rPr>
          <w:rStyle w:val="c1"/>
          <w:color w:val="000000" w:themeColor="text1"/>
          <w:sz w:val="28"/>
          <w:szCs w:val="28"/>
        </w:rPr>
        <w:t>воспитанники группы, воспитатели группы</w:t>
      </w:r>
      <w:r>
        <w:rPr>
          <w:rStyle w:val="c1"/>
          <w:color w:val="000000" w:themeColor="text1"/>
          <w:sz w:val="28"/>
          <w:szCs w:val="28"/>
        </w:rPr>
        <w:t>.</w:t>
      </w:r>
    </w:p>
    <w:p w14:paraId="781F928E" w14:textId="77777777" w:rsidR="00F8523D" w:rsidRPr="00A35B85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/>
          <w:sz w:val="32"/>
          <w:szCs w:val="32"/>
          <w:shd w:val="clear" w:color="auto" w:fill="FFFFFF"/>
        </w:rPr>
        <w:t>Актуальность.</w:t>
      </w:r>
      <w:r>
        <w:rPr>
          <w:rStyle w:val="c10"/>
          <w:color w:val="000000"/>
          <w:sz w:val="32"/>
          <w:szCs w:val="32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Проблема нравственного развития детей дошкольного возраста в настоящее время очень актуальна. У детей дошкольного возраста ярко выраженная способность к подражанию и в тоже время неумение контролировать свои действия, осознавать их нравственное содержание. В связи с этим первостепенной задачей является, формирование нравственных навыков поведения, перерастающих в нравственные привычки.</w:t>
      </w:r>
    </w:p>
    <w:p w14:paraId="6E4658D4" w14:textId="77777777" w:rsidR="00F8523D" w:rsidRPr="00A35B85" w:rsidRDefault="00F8523D" w:rsidP="00F8523D">
      <w:pPr>
        <w:spacing w:after="0" w:line="315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развивать мелкую моторику, логического мышление, закрепить знания детей о временах года, развивать образное мышление. Подвести детей к пониманию нравственного смысла сказки, оценке поступков и характера</w:t>
      </w:r>
    </w:p>
    <w:p w14:paraId="1BCAB7FA" w14:textId="77777777" w:rsidR="00F8523D" w:rsidRPr="00A35B85" w:rsidRDefault="00F8523D" w:rsidP="00F8523D">
      <w:pPr>
        <w:spacing w:after="0" w:line="315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главной героини.</w:t>
      </w:r>
    </w:p>
    <w:p w14:paraId="4B00A825" w14:textId="77777777" w:rsidR="00F8523D" w:rsidRPr="00A35B85" w:rsidRDefault="00F8523D" w:rsidP="00F8523D">
      <w:pPr>
        <w:spacing w:after="0" w:line="315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14:paraId="733F615D" w14:textId="77777777" w:rsidR="00F8523D" w:rsidRPr="00A35B85" w:rsidRDefault="00F8523D" w:rsidP="00F8523D">
      <w:pPr>
        <w:spacing w:after="0" w:line="315" w:lineRule="atLeast"/>
        <w:ind w:left="720" w:right="115" w:hanging="36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логическое мышление, способность анализировать и</w:t>
      </w:r>
    </w:p>
    <w:p w14:paraId="61872964" w14:textId="77777777" w:rsidR="00F8523D" w:rsidRPr="00A35B85" w:rsidRDefault="00F8523D" w:rsidP="00F8523D">
      <w:pPr>
        <w:spacing w:after="0" w:line="315" w:lineRule="atLeast"/>
        <w:ind w:left="360" w:right="11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способность обобщать, посредством дидактической игры «Что сначала, что потом».</w:t>
      </w:r>
    </w:p>
    <w:p w14:paraId="194BBDDE" w14:textId="77777777" w:rsidR="00F8523D" w:rsidRPr="00A35B85" w:rsidRDefault="00F8523D" w:rsidP="00F8523D">
      <w:pPr>
        <w:spacing w:after="0" w:line="315" w:lineRule="atLeast"/>
        <w:ind w:left="720" w:right="115" w:hanging="36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способность анализировать и сопоставлять, посредством собирания целого изображения из частей.</w:t>
      </w:r>
    </w:p>
    <w:p w14:paraId="09BFADA4" w14:textId="77777777" w:rsidR="00F8523D" w:rsidRPr="00A35B85" w:rsidRDefault="00F8523D" w:rsidP="00F8523D">
      <w:pPr>
        <w:spacing w:after="0" w:line="315" w:lineRule="atLeast"/>
        <w:ind w:left="720" w:right="115" w:hanging="36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глазомер, умение ориентироваться на листе бумаги.</w:t>
      </w:r>
    </w:p>
    <w:p w14:paraId="197524B4" w14:textId="77777777" w:rsidR="00F8523D" w:rsidRPr="00A35B85" w:rsidRDefault="00F8523D" w:rsidP="00F8523D">
      <w:pPr>
        <w:spacing w:after="0" w:line="315" w:lineRule="atLeast"/>
        <w:ind w:left="720" w:right="115" w:hanging="36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четкую дикцию посредством заучивания</w:t>
      </w:r>
    </w:p>
    <w:p w14:paraId="3E0DC2BD" w14:textId="77777777" w:rsidR="00F8523D" w:rsidRPr="00A35B85" w:rsidRDefault="00F8523D" w:rsidP="00F8523D">
      <w:pPr>
        <w:spacing w:after="0" w:line="315" w:lineRule="atLeast"/>
        <w:ind w:right="11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«волшебных» слов. Обогащать словарный запас детей, учить</w:t>
      </w:r>
    </w:p>
    <w:p w14:paraId="30F4B317" w14:textId="77777777" w:rsidR="00F8523D" w:rsidRPr="00A35B85" w:rsidRDefault="00F8523D" w:rsidP="00F8523D">
      <w:pPr>
        <w:spacing w:after="0" w:line="315" w:lineRule="atLeast"/>
        <w:ind w:right="11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понимать идею сказки передавать ее содержание через беседу, давать      полный ответ на поставленный вопрос, формировать умение в речи передавать свои впечатления, своё отношение к героине сказки, эмоционально окрашивать речь. Воспитывать у детей способность</w:t>
      </w:r>
    </w:p>
    <w:p w14:paraId="36873872" w14:textId="77777777" w:rsidR="00F8523D" w:rsidRPr="00A35B85" w:rsidRDefault="00F8523D" w:rsidP="00F8523D">
      <w:pPr>
        <w:spacing w:after="0" w:line="315" w:lineRule="atLeast"/>
        <w:ind w:right="11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слушать друг друга, не перебивая собеседника.</w:t>
      </w:r>
    </w:p>
    <w:p w14:paraId="7C8D4500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творческие способности посредством изображения</w:t>
      </w:r>
    </w:p>
    <w:p w14:paraId="529D1E2A" w14:textId="77777777" w:rsidR="00F8523D" w:rsidRPr="00A35B85" w:rsidRDefault="00F8523D" w:rsidP="00F8523D">
      <w:pPr>
        <w:spacing w:after="0" w:line="315" w:lineRule="atLeast"/>
        <w:ind w:right="11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«Цветика – Семицветика». Развивать образное восприятие, эстетические чувства.</w:t>
      </w:r>
    </w:p>
    <w:p w14:paraId="709B1330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со сказкой В. Катаева «Цветик - Семицветик»,</w:t>
      </w:r>
    </w:p>
    <w:p w14:paraId="083C01CA" w14:textId="77777777" w:rsidR="00F8523D" w:rsidRPr="00A35B85" w:rsidRDefault="00F8523D" w:rsidP="00F8523D">
      <w:pPr>
        <w:spacing w:after="0" w:line="315" w:lineRule="atLeast"/>
        <w:ind w:right="11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любовь к художественной литературе \</w:t>
      </w:r>
    </w:p>
    <w:p w14:paraId="011D64D9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представления о верности и взаимопомощи членов</w:t>
      </w:r>
    </w:p>
    <w:p w14:paraId="5FB290BA" w14:textId="77777777" w:rsidR="00F8523D" w:rsidRPr="00A35B85" w:rsidRDefault="00F8523D" w:rsidP="00F8523D">
      <w:pPr>
        <w:spacing w:after="0" w:line="315" w:lineRule="atLeast"/>
        <w:ind w:right="11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команды («Социализация»);</w:t>
      </w:r>
    </w:p>
    <w:p w14:paraId="60671CBE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моторику.</w:t>
      </w:r>
    </w:p>
    <w:p w14:paraId="6EC67CE9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представления о безопасном поведении на улице.</w:t>
      </w:r>
    </w:p>
    <w:p w14:paraId="4FB2F952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 детей желание путешествовать, преодолевать препятствия, вести активный образ жизни.  Способствовать снятию физического и умственного напряжения при помощи динамической паузы.</w:t>
      </w:r>
    </w:p>
    <w:p w14:paraId="2013903D" w14:textId="77777777" w:rsidR="00F8523D" w:rsidRPr="00A35B85" w:rsidRDefault="00F8523D" w:rsidP="00F8523D">
      <w:pPr>
        <w:spacing w:after="0" w:line="315" w:lineRule="atLeast"/>
        <w:ind w:left="720" w:right="115" w:hanging="3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5B85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lastRenderedPageBreak/>
        <w:t>·</w:t>
      </w:r>
      <w:r w:rsidRPr="00A35B85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</w:t>
      </w: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умение детей выполнять простые трудовые поручения,</w:t>
      </w:r>
    </w:p>
    <w:p w14:paraId="299138A5" w14:textId="77777777" w:rsidR="00F8523D" w:rsidRPr="00A35B85" w:rsidRDefault="00F8523D" w:rsidP="00F8523D">
      <w:pPr>
        <w:spacing w:line="315" w:lineRule="atLeast"/>
        <w:ind w:righ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наводить порядок на своем рабочем месте</w:t>
      </w:r>
    </w:p>
    <w:p w14:paraId="4336EC88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Основные методы реализации проекта:</w:t>
      </w:r>
    </w:p>
    <w:p w14:paraId="2D1CE809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определение темы, постановка цели и задачи;</w:t>
      </w:r>
    </w:p>
    <w:p w14:paraId="48FE77D0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определение методов и приёмов работы;</w:t>
      </w:r>
    </w:p>
    <w:p w14:paraId="65473888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 xml:space="preserve">– диагностирование </w:t>
      </w:r>
      <w:r>
        <w:rPr>
          <w:rStyle w:val="c1"/>
          <w:color w:val="000000"/>
          <w:sz w:val="28"/>
          <w:szCs w:val="28"/>
        </w:rPr>
        <w:t>нравственного</w:t>
      </w:r>
      <w:r w:rsidRPr="0004615A">
        <w:rPr>
          <w:rStyle w:val="c1"/>
          <w:color w:val="000000"/>
          <w:sz w:val="28"/>
          <w:szCs w:val="28"/>
        </w:rPr>
        <w:t xml:space="preserve"> воспитания;</w:t>
      </w:r>
    </w:p>
    <w:p w14:paraId="7850AEAA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подбор методической и художественной литературы, демонстрационного материала;</w:t>
      </w:r>
    </w:p>
    <w:p w14:paraId="4A49BA3A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подбор материалов, игрушек, атрибутов для игровой деятельности;</w:t>
      </w:r>
    </w:p>
    <w:p w14:paraId="097A1053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подбор материала для творческого труда;</w:t>
      </w:r>
    </w:p>
    <w:p w14:paraId="2AD0FE0B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составление перспективного плана.</w:t>
      </w:r>
    </w:p>
    <w:p w14:paraId="2EAEC72F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Основные формы реализации проекта:</w:t>
      </w:r>
    </w:p>
    <w:p w14:paraId="021C3217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игровая;</w:t>
      </w:r>
    </w:p>
    <w:p w14:paraId="0EBA51EF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познавательная;</w:t>
      </w:r>
    </w:p>
    <w:p w14:paraId="1CE5EC6F" w14:textId="77777777" w:rsidR="00F8523D" w:rsidRPr="0004615A" w:rsidRDefault="00F8523D" w:rsidP="00F8523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продуктивная;</w:t>
      </w:r>
    </w:p>
    <w:p w14:paraId="3BAC280E" w14:textId="77777777" w:rsidR="00F8523D" w:rsidRDefault="00F8523D" w:rsidP="00F8523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работа с родителями.</w:t>
      </w:r>
    </w:p>
    <w:p w14:paraId="568970BC" w14:textId="77777777" w:rsidR="00F8523D" w:rsidRDefault="00F8523D" w:rsidP="00F8523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1B6B95B" w14:textId="77777777" w:rsidR="00F8523D" w:rsidRDefault="00F8523D" w:rsidP="00F8523D">
      <w:pPr>
        <w:spacing w:after="240" w:line="27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31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работы:</w:t>
      </w:r>
    </w:p>
    <w:p w14:paraId="09F1C8D4" w14:textId="77777777" w:rsidR="00F8523D" w:rsidRPr="0045315D" w:rsidRDefault="00F8523D" w:rsidP="00F8523D">
      <w:pPr>
        <w:spacing w:after="240" w:line="276" w:lineRule="atLeast"/>
        <w:rPr>
          <w:rStyle w:val="c0"/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1день</w:t>
      </w:r>
    </w:p>
    <w:p w14:paraId="1BB22EBB" w14:textId="77777777" w:rsidR="00F8523D" w:rsidRPr="00F97A47" w:rsidRDefault="00F8523D" w:rsidP="00F8523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97A47">
        <w:rPr>
          <w:rStyle w:val="c0"/>
          <w:color w:val="000000"/>
          <w:sz w:val="28"/>
          <w:szCs w:val="28"/>
        </w:rPr>
        <w:t>Чтение рассказа В Катаева, «Цветик семицветик»</w:t>
      </w:r>
    </w:p>
    <w:p w14:paraId="1DB77AE0" w14:textId="77777777" w:rsidR="00F8523D" w:rsidRPr="00F97A47" w:rsidRDefault="00F8523D" w:rsidP="00F8523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97A47">
        <w:rPr>
          <w:rStyle w:val="c0"/>
          <w:color w:val="000000"/>
          <w:sz w:val="28"/>
          <w:szCs w:val="28"/>
        </w:rPr>
        <w:t>Беседа, обсуждение рассказа</w:t>
      </w:r>
    </w:p>
    <w:p w14:paraId="22F1AD08" w14:textId="77777777" w:rsidR="00F8523D" w:rsidRPr="00F97A47" w:rsidRDefault="00F8523D" w:rsidP="00F8523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97A47">
        <w:rPr>
          <w:rStyle w:val="c0"/>
          <w:color w:val="000000"/>
          <w:sz w:val="28"/>
          <w:szCs w:val="28"/>
        </w:rPr>
        <w:t>Заучивание «волшебных слов»</w:t>
      </w:r>
    </w:p>
    <w:p w14:paraId="2C87D497" w14:textId="77777777" w:rsidR="00F8523D" w:rsidRDefault="00F8523D" w:rsidP="00F8523D">
      <w:pPr>
        <w:pStyle w:val="c2"/>
        <w:shd w:val="clear" w:color="auto" w:fill="FFFFFF"/>
        <w:spacing w:before="0" w:beforeAutospacing="0" w:after="0" w:afterAutospacing="0"/>
        <w:ind w:left="720"/>
        <w:rPr>
          <w:rStyle w:val="c0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«Лети, лети, лепесток,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Через запад, на восток,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Через север, через юг,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Возвращайся, сделав круг!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Лишь коснёшься ты земли –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Быть по-моему вели!</w:t>
      </w:r>
    </w:p>
    <w:p w14:paraId="71F35FAC" w14:textId="77777777" w:rsidR="00F8523D" w:rsidRDefault="00F8523D" w:rsidP="00F8523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2 день</w:t>
      </w:r>
    </w:p>
    <w:p w14:paraId="20AA39E1" w14:textId="77777777" w:rsidR="00F8523D" w:rsidRPr="00F97A47" w:rsidRDefault="00F8523D" w:rsidP="00F8523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97A47">
        <w:rPr>
          <w:rStyle w:val="c0"/>
          <w:color w:val="000000"/>
          <w:sz w:val="28"/>
          <w:szCs w:val="28"/>
        </w:rPr>
        <w:t>Повторение, пересказ рассказа «Цветик семицветик»</w:t>
      </w:r>
    </w:p>
    <w:p w14:paraId="3D7B31E6" w14:textId="77777777" w:rsidR="00F8523D" w:rsidRPr="00F97A47" w:rsidRDefault="00F8523D" w:rsidP="00F8523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97A47">
        <w:rPr>
          <w:rStyle w:val="c0"/>
          <w:color w:val="000000"/>
          <w:sz w:val="28"/>
          <w:szCs w:val="28"/>
        </w:rPr>
        <w:t>Просмотр мультфильма.</w:t>
      </w:r>
    </w:p>
    <w:p w14:paraId="3A361122" w14:textId="77777777" w:rsidR="00F8523D" w:rsidRPr="00F97A47" w:rsidRDefault="00F8523D" w:rsidP="00F8523D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Аппликация</w:t>
      </w:r>
      <w:r w:rsidRPr="00F97A47">
        <w:rPr>
          <w:rStyle w:val="c0"/>
          <w:color w:val="000000"/>
          <w:sz w:val="28"/>
          <w:szCs w:val="28"/>
        </w:rPr>
        <w:t xml:space="preserve"> «Цветик семицветик» </w:t>
      </w:r>
    </w:p>
    <w:p w14:paraId="473C1141" w14:textId="77777777" w:rsidR="00F8523D" w:rsidRDefault="00F8523D" w:rsidP="00F8523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3 день</w:t>
      </w:r>
    </w:p>
    <w:p w14:paraId="666EC486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Сказка о красках</w:t>
      </w:r>
    </w:p>
    <w:p w14:paraId="427647AF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некотором царстве, в некотором государстве жили-были счастливые люди. А были они счастливы потому, что умели замечать красоту в природе. Голубое небо и белые облака, первая зелень и даже серебристый дождик — все радовало их. Королева Радуга вселяла в души людей чувство прекрасного и доброту.</w:t>
      </w:r>
    </w:p>
    <w:p w14:paraId="4EA8D9D8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 однажды случилась беда. Злой - презлой волшебник, пролетая над счастливым царством-государством, решил отнять у людей радость. И задумал он самое страшное: закрыл своим волшебным плащом небо и держал плащ так долго, что все краски стали блекнуть и сереть. Но и этого показалось мало злому волшебнику. Он заставил всех людей забыть, что мир был разноцветный. Волшебник ликовал: вот теперь-то скука и злость придут в это серое царство-государство.</w:t>
      </w:r>
    </w:p>
    <w:p w14:paraId="3EBA0212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Так все и случилось. После долгой ночи наступило утро. Люди стали заниматься своими делами. Бесцветный мир уже не привлекал их внимания, скучающие взгляды не задерживались ни на чем. Сами люди тоже посерели: и лицо, и волосы, и одежда. К тому же они стали чаще раздражаться и ссориться. Но, как, ни старался злой волшебник стереть воспоминания о красочном мире, детские нежные души почувствовали сразу, что они лишились чего-то прекрасного. И вот один мальчик отправился в дорогу искать источник радости.</w:t>
      </w:r>
    </w:p>
    <w:p w14:paraId="00EE34C6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- Вот</w:t>
      </w:r>
      <w:proofErr w:type="gramEnd"/>
      <w:r>
        <w:rPr>
          <w:rStyle w:val="c0"/>
          <w:color w:val="000000"/>
        </w:rPr>
        <w:t xml:space="preserve"> мальчик из этого бесцветного города пришел к нам с просьбой о помощи. Он хочет, чтобы мы помогли ему разобраться в этом вопросе. Вот что он мне рассказал.</w:t>
      </w:r>
    </w:p>
    <w:p w14:paraId="4D6B474D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Однажды мальчик набрел на старую хижину, в которой жил слепой древний старик.</w:t>
      </w:r>
    </w:p>
    <w:p w14:paraId="279B37BB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— Слушай, </w:t>
      </w:r>
      <w:proofErr w:type="gramStart"/>
      <w:r>
        <w:rPr>
          <w:rStyle w:val="c0"/>
          <w:color w:val="000000"/>
        </w:rPr>
        <w:t>сынок,—</w:t>
      </w:r>
      <w:proofErr w:type="gramEnd"/>
      <w:r>
        <w:rPr>
          <w:rStyle w:val="c0"/>
          <w:color w:val="000000"/>
        </w:rPr>
        <w:t xml:space="preserve"> промолвил старец,— я расскажу тебе, как люди жили раньше, и что случилось потом. В те времена я был придворным маляром. Красил замки, дома в нежнейшие оттенки. И очень любил свое дело, потому что приносил людям радость. Меня даже пригласил один заморский король для росписи своего замка. А когда я вернулся домой, чуть не умер с горя: труд всей моей жизни, все дома да и все </w:t>
      </w:r>
      <w:proofErr w:type="gramStart"/>
      <w:r>
        <w:rPr>
          <w:rStyle w:val="c0"/>
          <w:color w:val="000000"/>
        </w:rPr>
        <w:t>вокруг  стало</w:t>
      </w:r>
      <w:proofErr w:type="gramEnd"/>
      <w:r>
        <w:rPr>
          <w:rStyle w:val="c0"/>
          <w:color w:val="000000"/>
        </w:rPr>
        <w:t xml:space="preserve"> серым, а люди — люди стали как будто чужими. Больше я не видел счастливых глаз. Самое дорогое, что у меня </w:t>
      </w:r>
      <w:proofErr w:type="gramStart"/>
      <w:r>
        <w:rPr>
          <w:rStyle w:val="c0"/>
          <w:color w:val="000000"/>
        </w:rPr>
        <w:t>осталось,—</w:t>
      </w:r>
      <w:proofErr w:type="gramEnd"/>
      <w:r>
        <w:rPr>
          <w:rStyle w:val="c0"/>
          <w:color w:val="000000"/>
        </w:rPr>
        <w:t xml:space="preserve"> это три краски, привезенные издалека.</w:t>
      </w:r>
    </w:p>
    <w:p w14:paraId="08B5CF50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— Дедушка, покажи, пожалуйста, мне </w:t>
      </w:r>
      <w:proofErr w:type="gramStart"/>
      <w:r>
        <w:rPr>
          <w:rStyle w:val="c0"/>
          <w:color w:val="000000"/>
        </w:rPr>
        <w:t>их,—</w:t>
      </w:r>
      <w:proofErr w:type="gramEnd"/>
      <w:r>
        <w:rPr>
          <w:rStyle w:val="c0"/>
          <w:color w:val="000000"/>
        </w:rPr>
        <w:t xml:space="preserve"> робко попросил мальчик.</w:t>
      </w:r>
    </w:p>
    <w:p w14:paraId="41DEE363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Старичок нащупал узелок и достал дощечку с тремя красками: красной, желтой и синей.</w:t>
      </w:r>
    </w:p>
    <w:p w14:paraId="1EC63711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- Это</w:t>
      </w:r>
      <w:proofErr w:type="gramEnd"/>
      <w:r>
        <w:rPr>
          <w:rStyle w:val="c0"/>
          <w:color w:val="000000"/>
        </w:rPr>
        <w:t xml:space="preserve"> самые главные цвета, - сказал старик.</w:t>
      </w:r>
    </w:p>
    <w:p w14:paraId="353B4272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.Мальчик</w:t>
      </w:r>
      <w:proofErr w:type="gramEnd"/>
      <w:r>
        <w:rPr>
          <w:rStyle w:val="c0"/>
          <w:color w:val="000000"/>
        </w:rPr>
        <w:t xml:space="preserve"> не мог оторвать взгляда от ярких нарядных красок. Старец почувствовал это. Он стал рассказывать о том, какие краски бывают еще, и какого цвета все было вокруг. Затаив дыхание, мальчик слушал.</w:t>
      </w:r>
    </w:p>
    <w:p w14:paraId="3D70DCE4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Я </w:t>
      </w:r>
      <w:proofErr w:type="gramStart"/>
      <w:r>
        <w:rPr>
          <w:rStyle w:val="c0"/>
          <w:color w:val="000000"/>
        </w:rPr>
        <w:t>знал,—</w:t>
      </w:r>
      <w:proofErr w:type="gramEnd"/>
      <w:r>
        <w:rPr>
          <w:rStyle w:val="c0"/>
          <w:color w:val="000000"/>
        </w:rPr>
        <w:t xml:space="preserve"> продолжал старик,— что тебе понравятся эти краски. Из этих красок можно сделать любой цвет. Бери их. И ты сможешь вернуть людям радость.</w:t>
      </w:r>
    </w:p>
    <w:p w14:paraId="2DD6E9A0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Мальчик решил, что надо поскорее исполнить желание доброго мастера: сделать мир счастливым. Но вот беда: старичок рассказал, какими красками что раскрасить, а как смешивать их, показать не успел.</w:t>
      </w:r>
    </w:p>
    <w:p w14:paraId="28CD6DF4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Мальчик совсем не умел обращаться с красками и поэтому, чтобы ничего не испортить в городе, отправился на далекий необитаемый остров. «Здесь-то я и потренируюсь</w:t>
      </w:r>
      <w:proofErr w:type="gramStart"/>
      <w:r>
        <w:rPr>
          <w:rStyle w:val="c0"/>
          <w:color w:val="000000"/>
        </w:rPr>
        <w:t>»,—</w:t>
      </w:r>
      <w:proofErr w:type="gramEnd"/>
      <w:r>
        <w:rPr>
          <w:rStyle w:val="c0"/>
          <w:color w:val="000000"/>
        </w:rPr>
        <w:t xml:space="preserve"> решил он.</w:t>
      </w:r>
    </w:p>
    <w:p w14:paraId="6BFFE069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 солнышко мальчик брызнул желтой краски, как и учил его старичок. Солнышко заулыбалось. Песку тоже достался желтый цвет. Он тут же потеплел от удовольствия. В море мальчик капнул синей краски, и оно ожило. Теперь осталось дерево с апельсинами, одиноко стоящее на острове. «Что делать, как получить оранжевый цвет для апельсинов?» — думал мальчик, глядя на три краски.</w:t>
      </w:r>
    </w:p>
    <w:p w14:paraId="525113E1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Выкрасив апельсины, мальчик стал смотреть на листья дерева. Теперь он легко догадался, как получить зеленый цвет. Мальчик смешал две краски и раскрасил листья.</w:t>
      </w:r>
    </w:p>
    <w:p w14:paraId="0B7482C5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Затем мальчик набрал на кисть красную краску, но нечаянно задел синюю, и две краски смешались. «Ничего, — решил </w:t>
      </w:r>
      <w:proofErr w:type="gramStart"/>
      <w:r>
        <w:rPr>
          <w:rStyle w:val="c0"/>
          <w:color w:val="000000"/>
        </w:rPr>
        <w:t>мальчик,—</w:t>
      </w:r>
      <w:proofErr w:type="gramEnd"/>
      <w:r>
        <w:rPr>
          <w:rStyle w:val="c0"/>
          <w:color w:val="000000"/>
        </w:rPr>
        <w:t xml:space="preserve"> этот цвет я использую себе для брюк».</w:t>
      </w:r>
    </w:p>
    <w:p w14:paraId="0FC985DA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«А </w:t>
      </w:r>
      <w:proofErr w:type="gramStart"/>
      <w:r>
        <w:rPr>
          <w:rStyle w:val="c0"/>
          <w:color w:val="000000"/>
        </w:rPr>
        <w:t>теперь,—</w:t>
      </w:r>
      <w:proofErr w:type="gramEnd"/>
      <w:r>
        <w:rPr>
          <w:rStyle w:val="c0"/>
          <w:color w:val="000000"/>
        </w:rPr>
        <w:t xml:space="preserve"> решил мальчик,— смешаю - ка я  вместе все три краски, которые у меня есть: желтую, синюю, красную». Он попробовал смешивать краски несколько раз, добавляя больше то желтой, то красной, то синей. И, о чудо, у него получились различные оттенки коричневого, серого и даже черный цвет. Мальчик легко подобрал цвет для ствола пальмы.</w:t>
      </w:r>
    </w:p>
    <w:p w14:paraId="4120BE35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— Сейчас мы тоже смешаем эти три цвета; желтый, красный, синий. И сделаем это в середине круга.</w:t>
      </w:r>
    </w:p>
    <w:p w14:paraId="202DD212" w14:textId="77777777" w:rsidR="00F8523D" w:rsidRDefault="00F8523D" w:rsidP="00F8523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Юный художник уже собрался покинуть оживший остров, но увидел, что небо осталось безжизненно-белым. «Нет, сюда такой же синий цвет, как у моря - не подойдет, — размышлял мальчик. — Как же сделать небо нежно - голубым? Я смешивал разные краски, но ни один оттенок для неба не подходит». От бессилия мальчик заплакал. Прозрачная слеза, скатившись по щеке, капнула прямо на палитру с синей краской. </w:t>
      </w:r>
      <w:r>
        <w:rPr>
          <w:rStyle w:val="c0"/>
          <w:color w:val="000000"/>
        </w:rPr>
        <w:lastRenderedPageBreak/>
        <w:t>Краска растеклась и стала светло-голубой. Мальчик научился многому. Он смело отправился в город, где ждала его большая работа на радость людям. Так начался его путь в мир красок.</w:t>
      </w:r>
    </w:p>
    <w:p w14:paraId="18E0B5B6" w14:textId="77777777" w:rsidR="00F8523D" w:rsidRPr="00F97A47" w:rsidRDefault="00F8523D" w:rsidP="00F8523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7FA7D14B" w14:textId="77777777" w:rsidR="00F8523D" w:rsidRDefault="00F8523D" w:rsidP="00F8523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97A47">
        <w:rPr>
          <w:rStyle w:val="c0"/>
          <w:color w:val="000000"/>
          <w:sz w:val="28"/>
          <w:szCs w:val="28"/>
        </w:rPr>
        <w:t xml:space="preserve">Обсуждение рассказа: </w:t>
      </w:r>
    </w:p>
    <w:p w14:paraId="641523B4" w14:textId="77777777" w:rsidR="00F8523D" w:rsidRDefault="00F8523D" w:rsidP="00F8523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Пересказ</w:t>
      </w:r>
    </w:p>
    <w:p w14:paraId="1A079B2B" w14:textId="77777777" w:rsidR="00F8523D" w:rsidRPr="00F97A47" w:rsidRDefault="00F8523D" w:rsidP="00F8523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Рисование «Радуга»</w:t>
      </w:r>
    </w:p>
    <w:p w14:paraId="30D86DE1" w14:textId="77777777" w:rsidR="00F8523D" w:rsidRDefault="00F8523D" w:rsidP="00F8523D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4 день</w:t>
      </w:r>
    </w:p>
    <w:p w14:paraId="79FC1F7C" w14:textId="77777777" w:rsidR="00F8523D" w:rsidRPr="00F97A47" w:rsidRDefault="00F8523D" w:rsidP="00F8523D">
      <w:pPr>
        <w:pStyle w:val="a3"/>
        <w:numPr>
          <w:ilvl w:val="0"/>
          <w:numId w:val="4"/>
        </w:numPr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8"/>
          <w:szCs w:val="28"/>
        </w:rPr>
      </w:pPr>
      <w:r w:rsidRPr="00F97A47">
        <w:rPr>
          <w:rFonts w:ascii="Arial" w:hAnsi="Arial" w:cs="Arial"/>
          <w:color w:val="000000"/>
          <w:sz w:val="28"/>
          <w:szCs w:val="28"/>
        </w:rPr>
        <w:t>Развитие речи: провести связь между, рассказом «цветик семицветик» семь лепестков цветка и семь цветов радуги.</w:t>
      </w:r>
    </w:p>
    <w:p w14:paraId="5850D494" w14:textId="77777777" w:rsidR="00F8523D" w:rsidRPr="00F97A47" w:rsidRDefault="00F8523D" w:rsidP="00F8523D">
      <w:pPr>
        <w:pStyle w:val="a3"/>
        <w:numPr>
          <w:ilvl w:val="0"/>
          <w:numId w:val="4"/>
        </w:numPr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«Отрывная </w:t>
      </w:r>
      <w:r w:rsidRPr="00F97A47">
        <w:rPr>
          <w:rFonts w:ascii="Arial" w:hAnsi="Arial" w:cs="Arial"/>
          <w:color w:val="000000"/>
          <w:sz w:val="28"/>
          <w:szCs w:val="28"/>
        </w:rPr>
        <w:t>Аппликация</w:t>
      </w:r>
      <w:r>
        <w:rPr>
          <w:rFonts w:ascii="Arial" w:hAnsi="Arial" w:cs="Arial"/>
          <w:color w:val="000000"/>
          <w:sz w:val="28"/>
          <w:szCs w:val="28"/>
        </w:rPr>
        <w:t>» с использованием 7 разных цветов.</w:t>
      </w:r>
    </w:p>
    <w:p w14:paraId="2FF80769" w14:textId="77777777" w:rsidR="00F8523D" w:rsidRDefault="00F8523D" w:rsidP="00F8523D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5 день</w:t>
      </w:r>
    </w:p>
    <w:p w14:paraId="59411239" w14:textId="77777777" w:rsidR="00F8523D" w:rsidRDefault="00F8523D" w:rsidP="00F8523D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8"/>
          <w:szCs w:val="28"/>
        </w:rPr>
      </w:pPr>
      <w:r w:rsidRPr="00F97A47">
        <w:rPr>
          <w:rFonts w:ascii="Arial" w:hAnsi="Arial" w:cs="Arial"/>
          <w:color w:val="000000"/>
          <w:sz w:val="28"/>
          <w:szCs w:val="28"/>
        </w:rPr>
        <w:t>Заключительный этап</w:t>
      </w:r>
      <w:r>
        <w:rPr>
          <w:rFonts w:ascii="Arial" w:hAnsi="Arial" w:cs="Arial"/>
          <w:color w:val="000000"/>
          <w:sz w:val="28"/>
          <w:szCs w:val="28"/>
        </w:rPr>
        <w:t xml:space="preserve">: </w:t>
      </w:r>
    </w:p>
    <w:p w14:paraId="3064EEB2" w14:textId="77777777" w:rsidR="00F8523D" w:rsidRDefault="00F8523D" w:rsidP="00F8523D">
      <w:pPr>
        <w:pStyle w:val="a3"/>
        <w:numPr>
          <w:ilvl w:val="0"/>
          <w:numId w:val="5"/>
        </w:numPr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Выводы. </w:t>
      </w:r>
    </w:p>
    <w:p w14:paraId="2B260246" w14:textId="77777777" w:rsidR="00F8523D" w:rsidRPr="00F97A47" w:rsidRDefault="00F8523D" w:rsidP="00F8523D">
      <w:pPr>
        <w:pStyle w:val="a3"/>
        <w:numPr>
          <w:ilvl w:val="0"/>
          <w:numId w:val="5"/>
        </w:numPr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Дать возможность детям загадать желания, держа в руках «Цветик семицветик» Запись видео.</w:t>
      </w:r>
    </w:p>
    <w:p w14:paraId="6C320893" w14:textId="77777777" w:rsidR="00F8523D" w:rsidRPr="00F97A47" w:rsidRDefault="00F8523D" w:rsidP="00F8523D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567FE4BD" w14:textId="77777777" w:rsidR="00F8523D" w:rsidRPr="00A35B85" w:rsidRDefault="00F8523D" w:rsidP="00F8523D">
      <w:pPr>
        <w:spacing w:line="315" w:lineRule="atLeast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B8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Используемая литература</w:t>
      </w:r>
    </w:p>
    <w:p w14:paraId="037711E3" w14:textId="77777777" w:rsidR="00F8523D" w:rsidRPr="00A35B85" w:rsidRDefault="00F8523D" w:rsidP="00F8523D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35B85">
        <w:rPr>
          <w:rFonts w:ascii="Arial" w:eastAsia="Times New Roman" w:hAnsi="Arial" w:cs="Arial"/>
          <w:sz w:val="24"/>
          <w:szCs w:val="24"/>
          <w:lang w:eastAsia="ru-RU"/>
        </w:rPr>
        <w:t>Используемая литература:</w:t>
      </w:r>
    </w:p>
    <w:p w14:paraId="09F5E22C" w14:textId="77777777" w:rsidR="00F8523D" w:rsidRPr="00A35B85" w:rsidRDefault="00F8523D" w:rsidP="00F8523D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35B85">
        <w:rPr>
          <w:rFonts w:ascii="Arial" w:eastAsia="Times New Roman" w:hAnsi="Arial" w:cs="Arial"/>
          <w:sz w:val="24"/>
          <w:szCs w:val="24"/>
          <w:lang w:eastAsia="ru-RU"/>
        </w:rPr>
        <w:t>·       "Программа воспитания и обучения в детском саду". Под редакцией М. А. Васильевой, В. В. Гербовой, Т. С. Комаровой. издание 6 (2009 год)</w:t>
      </w:r>
    </w:p>
    <w:p w14:paraId="38F26802" w14:textId="77777777" w:rsidR="00F8523D" w:rsidRPr="00A35B85" w:rsidRDefault="00F8523D" w:rsidP="00F8523D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35B85">
        <w:rPr>
          <w:rFonts w:ascii="Arial" w:eastAsia="Times New Roman" w:hAnsi="Arial" w:cs="Arial"/>
          <w:sz w:val="24"/>
          <w:szCs w:val="24"/>
          <w:lang w:eastAsia="ru-RU"/>
        </w:rPr>
        <w:t xml:space="preserve">·       Воспитание и обучение в старшей группе детского сада: Программа и методические рекомендации (сост.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A35B85">
        <w:rPr>
          <w:rFonts w:ascii="Arial" w:eastAsia="Times New Roman" w:hAnsi="Arial" w:cs="Arial"/>
          <w:sz w:val="24"/>
          <w:szCs w:val="24"/>
          <w:lang w:eastAsia="ru-RU"/>
        </w:rPr>
        <w:t>оломенникова</w:t>
      </w:r>
      <w:proofErr w:type="spellEnd"/>
      <w:r w:rsidRPr="00A35B85">
        <w:rPr>
          <w:rFonts w:ascii="Arial" w:eastAsia="Times New Roman" w:hAnsi="Arial" w:cs="Arial"/>
          <w:sz w:val="24"/>
          <w:szCs w:val="24"/>
          <w:lang w:eastAsia="ru-RU"/>
        </w:rPr>
        <w:t xml:space="preserve"> О.А.)</w:t>
      </w:r>
    </w:p>
    <w:p w14:paraId="468CED24" w14:textId="77777777" w:rsidR="00F8523D" w:rsidRPr="00A35B85" w:rsidRDefault="00F8523D" w:rsidP="00F852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35B85">
        <w:rPr>
          <w:rFonts w:ascii="Arial" w:eastAsia="Times New Roman" w:hAnsi="Arial" w:cs="Arial"/>
          <w:sz w:val="24"/>
          <w:szCs w:val="24"/>
          <w:lang w:eastAsia="ru-RU"/>
        </w:rPr>
        <w:t xml:space="preserve">·       Методические рекомендации к "Программе воспитания и обучения в детском саду" (под ред. Гербовой В.В., Комаровой Т.С.) Изд. 3-е, </w:t>
      </w:r>
      <w:proofErr w:type="spellStart"/>
      <w:r w:rsidRPr="00A35B85">
        <w:rPr>
          <w:rFonts w:ascii="Arial" w:eastAsia="Times New Roman" w:hAnsi="Arial" w:cs="Arial"/>
          <w:sz w:val="24"/>
          <w:szCs w:val="24"/>
          <w:lang w:eastAsia="ru-RU"/>
        </w:rPr>
        <w:t>испр</w:t>
      </w:r>
      <w:proofErr w:type="spellEnd"/>
      <w:r w:rsidRPr="00A35B85">
        <w:rPr>
          <w:rFonts w:ascii="Arial" w:eastAsia="Times New Roman" w:hAnsi="Arial" w:cs="Arial"/>
          <w:sz w:val="24"/>
          <w:szCs w:val="24"/>
          <w:lang w:eastAsia="ru-RU"/>
        </w:rPr>
        <w:t>., доп.</w:t>
      </w:r>
    </w:p>
    <w:p w14:paraId="277264CE" w14:textId="77777777" w:rsidR="00F8523D" w:rsidRPr="00A35B85" w:rsidRDefault="00F8523D" w:rsidP="00F8523D">
      <w:pPr>
        <w:spacing w:line="315" w:lineRule="atLeast"/>
        <w:ind w:right="11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920DCC" w14:textId="77777777" w:rsidR="00F8523D" w:rsidRDefault="00F8523D" w:rsidP="00F8523D">
      <w:r>
        <w:rPr>
          <w:noProof/>
        </w:rPr>
        <w:lastRenderedPageBreak/>
        <w:drawing>
          <wp:inline distT="0" distB="0" distL="0" distR="0" wp14:anchorId="00283895" wp14:editId="220F6E11">
            <wp:extent cx="5940425" cy="34575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FE5606" wp14:editId="6C36EFDB">
            <wp:extent cx="5940425" cy="33813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9C8FEF" wp14:editId="1B4A828B">
            <wp:extent cx="5940425" cy="34385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EC340" wp14:editId="5E151CEE">
            <wp:extent cx="5940425" cy="34385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3B684" wp14:editId="087DE0EA">
            <wp:extent cx="5940425" cy="44538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2A2754" wp14:editId="4C33B5CE">
            <wp:extent cx="5940425" cy="44538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4F90E" w14:textId="77777777" w:rsidR="00FC0EBE" w:rsidRDefault="00FC0EBE">
      <w:bookmarkStart w:id="0" w:name="_GoBack"/>
      <w:bookmarkEnd w:id="0"/>
    </w:p>
    <w:sectPr w:rsidR="00FC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92B4F"/>
    <w:multiLevelType w:val="hybridMultilevel"/>
    <w:tmpl w:val="5632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84BE2"/>
    <w:multiLevelType w:val="hybridMultilevel"/>
    <w:tmpl w:val="DB62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91F34"/>
    <w:multiLevelType w:val="hybridMultilevel"/>
    <w:tmpl w:val="B9AE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9603C"/>
    <w:multiLevelType w:val="hybridMultilevel"/>
    <w:tmpl w:val="90FCA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C2579"/>
    <w:multiLevelType w:val="hybridMultilevel"/>
    <w:tmpl w:val="2B76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E5"/>
    <w:rsid w:val="00237BE5"/>
    <w:rsid w:val="00F8523D"/>
    <w:rsid w:val="00FC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83D8B-41DA-40EF-A60C-8431065A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8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23D"/>
  </w:style>
  <w:style w:type="character" w:customStyle="1" w:styleId="c1">
    <w:name w:val="c1"/>
    <w:basedOn w:val="a0"/>
    <w:rsid w:val="00F8523D"/>
  </w:style>
  <w:style w:type="character" w:customStyle="1" w:styleId="c10">
    <w:name w:val="c10"/>
    <w:basedOn w:val="a0"/>
    <w:rsid w:val="00F8523D"/>
  </w:style>
  <w:style w:type="character" w:customStyle="1" w:styleId="c6">
    <w:name w:val="c6"/>
    <w:basedOn w:val="a0"/>
    <w:rsid w:val="00F8523D"/>
  </w:style>
  <w:style w:type="paragraph" w:styleId="a3">
    <w:name w:val="Normal (Web)"/>
    <w:basedOn w:val="a"/>
    <w:uiPriority w:val="99"/>
    <w:semiHidden/>
    <w:unhideWhenUsed/>
    <w:rsid w:val="00F8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8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8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1316</Words>
  <Characters>7504</Characters>
  <Application>Microsoft Office Word</Application>
  <DocSecurity>0</DocSecurity>
  <Lines>62</Lines>
  <Paragraphs>17</Paragraphs>
  <ScaleCrop>false</ScaleCrop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2</cp:revision>
  <dcterms:created xsi:type="dcterms:W3CDTF">2024-04-08T13:01:00Z</dcterms:created>
  <dcterms:modified xsi:type="dcterms:W3CDTF">2024-04-08T13:01:00Z</dcterms:modified>
</cp:coreProperties>
</file>