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86" w:rsidRDefault="001F1986" w:rsidP="001F1986">
      <w:pPr>
        <w:rPr>
          <w:rFonts w:ascii="Times New Roman" w:eastAsia="Times New Roman" w:hAnsi="Times New Roman" w:cs="Times New Roman"/>
          <w:b/>
          <w:bCs/>
          <w:i/>
          <w:iCs/>
          <w:color w:val="20303C"/>
          <w:kern w:val="36"/>
          <w:sz w:val="28"/>
          <w:szCs w:val="28"/>
          <w:lang w:eastAsia="ru-RU"/>
        </w:rPr>
      </w:pPr>
      <w:r w:rsidRPr="00F56B47">
        <w:rPr>
          <w:rFonts w:ascii="Times New Roman" w:eastAsia="Times New Roman" w:hAnsi="Times New Roman" w:cs="Times New Roman"/>
          <w:b/>
          <w:bCs/>
          <w:i/>
          <w:iCs/>
          <w:color w:val="20303C"/>
          <w:kern w:val="36"/>
          <w:sz w:val="28"/>
          <w:szCs w:val="28"/>
          <w:lang w:eastAsia="ru-RU"/>
        </w:rPr>
        <w:t>Консультация для воспитателей на тему: "Методы и приемы обогащения словарного запаса детей дошкольного возраста".</w:t>
      </w:r>
    </w:p>
    <w:p w:rsidR="001F1986" w:rsidRDefault="001F1986" w:rsidP="001F1986">
      <w:pPr>
        <w:rPr>
          <w:rFonts w:ascii="Times New Roman" w:eastAsia="Times New Roman" w:hAnsi="Times New Roman" w:cs="Times New Roman"/>
          <w:b/>
          <w:bCs/>
          <w:i/>
          <w:iCs/>
          <w:color w:val="20303C"/>
          <w:kern w:val="36"/>
          <w:sz w:val="28"/>
          <w:szCs w:val="28"/>
          <w:lang w:eastAsia="ru-RU"/>
        </w:rPr>
      </w:pPr>
      <w:r>
        <w:rPr>
          <w:rFonts w:ascii="Times New Roman" w:eastAsia="Times New Roman" w:hAnsi="Times New Roman" w:cs="Times New Roman"/>
          <w:b/>
          <w:bCs/>
          <w:i/>
          <w:iCs/>
          <w:color w:val="20303C"/>
          <w:kern w:val="36"/>
          <w:sz w:val="28"/>
          <w:szCs w:val="28"/>
          <w:lang w:eastAsia="ru-RU"/>
        </w:rPr>
        <w:t>Старший воспитатель МБДОУ «Детский сад №6  Берёзка»</w:t>
      </w:r>
    </w:p>
    <w:p w:rsidR="001F1986" w:rsidRDefault="001F1986" w:rsidP="001F1986">
      <w:pPr>
        <w:rPr>
          <w:rFonts w:ascii="Times New Roman" w:eastAsia="Times New Roman" w:hAnsi="Times New Roman" w:cs="Times New Roman"/>
          <w:b/>
          <w:bCs/>
          <w:i/>
          <w:iCs/>
          <w:color w:val="20303C"/>
          <w:kern w:val="36"/>
          <w:sz w:val="28"/>
          <w:szCs w:val="28"/>
          <w:lang w:eastAsia="ru-RU"/>
        </w:rPr>
      </w:pPr>
      <w:r>
        <w:rPr>
          <w:rFonts w:ascii="Times New Roman" w:eastAsia="Times New Roman" w:hAnsi="Times New Roman" w:cs="Times New Roman"/>
          <w:b/>
          <w:bCs/>
          <w:i/>
          <w:iCs/>
          <w:color w:val="20303C"/>
          <w:kern w:val="36"/>
          <w:sz w:val="28"/>
          <w:szCs w:val="28"/>
          <w:lang w:eastAsia="ru-RU"/>
        </w:rPr>
        <w:t>Петрожицкая О.Л.</w:t>
      </w:r>
    </w:p>
    <w:p w:rsidR="001F1986" w:rsidRPr="00F56B47" w:rsidRDefault="001F1986" w:rsidP="001F1986">
      <w:pPr>
        <w:rPr>
          <w:rFonts w:ascii="Times New Roman" w:eastAsia="Times New Roman" w:hAnsi="Times New Roman" w:cs="Times New Roman"/>
          <w:b/>
          <w:bCs/>
          <w:i/>
          <w:iCs/>
          <w:color w:val="20303C"/>
          <w:kern w:val="36"/>
          <w:sz w:val="28"/>
          <w:szCs w:val="28"/>
          <w:lang w:eastAsia="ru-RU"/>
        </w:rPr>
      </w:pPr>
    </w:p>
    <w:p w:rsidR="001F1986" w:rsidRPr="00F56B47" w:rsidRDefault="001F1986" w:rsidP="001F1986">
      <w:pPr>
        <w:spacing w:after="0" w:line="240" w:lineRule="auto"/>
        <w:jc w:val="center"/>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Количественные изменения</w:t>
      </w:r>
      <w:r w:rsidRPr="00F56B47">
        <w:rPr>
          <w:rFonts w:ascii="Times New Roman" w:eastAsia="Times New Roman" w:hAnsi="Times New Roman" w:cs="Times New Roman"/>
          <w:color w:val="000000"/>
          <w:sz w:val="28"/>
          <w:szCs w:val="28"/>
          <w:lang w:eastAsia="ru-RU"/>
        </w:rPr>
        <w:t> в словаре ребенка.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Качественная характеристика словаря</w:t>
      </w:r>
      <w:r w:rsidRPr="00F56B47">
        <w:rPr>
          <w:rFonts w:ascii="Times New Roman" w:eastAsia="Times New Roman" w:hAnsi="Times New Roman" w:cs="Times New Roman"/>
          <w:color w:val="000000"/>
          <w:sz w:val="28"/>
          <w:szCs w:val="28"/>
          <w:lang w:eastAsia="ru-RU"/>
        </w:rPr>
        <w:t>. 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F56B47">
        <w:rPr>
          <w:rFonts w:ascii="Times New Roman" w:eastAsia="Times New Roman" w:hAnsi="Times New Roman" w:cs="Times New Roman"/>
          <w:i/>
          <w:iCs/>
          <w:color w:val="000000"/>
          <w:sz w:val="28"/>
          <w:szCs w:val="28"/>
          <w:lang w:eastAsia="ru-RU"/>
        </w:rPr>
        <w:t>часы</w:t>
      </w:r>
      <w:r w:rsidRPr="00F56B47">
        <w:rPr>
          <w:rFonts w:ascii="Times New Roman" w:eastAsia="Times New Roman" w:hAnsi="Times New Roman" w:cs="Times New Roman"/>
          <w:color w:val="000000"/>
          <w:sz w:val="28"/>
          <w:szCs w:val="28"/>
          <w:lang w:eastAsia="ru-RU"/>
        </w:rPr>
        <w:t> обозначает только те часы, которые висят на этой стене).</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lastRenderedPageBreak/>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Это же явление на другом содержании прослеживается у </w:t>
      </w:r>
      <w:proofErr w:type="gramStart"/>
      <w:r w:rsidRPr="00F56B47">
        <w:rPr>
          <w:rFonts w:ascii="Times New Roman" w:eastAsia="Times New Roman" w:hAnsi="Times New Roman" w:cs="Times New Roman"/>
          <w:color w:val="000000"/>
          <w:sz w:val="28"/>
          <w:szCs w:val="28"/>
          <w:lang w:eastAsia="ru-RU"/>
        </w:rPr>
        <w:t>более старших</w:t>
      </w:r>
      <w:proofErr w:type="gramEnd"/>
      <w:r w:rsidRPr="00F56B47">
        <w:rPr>
          <w:rFonts w:ascii="Times New Roman" w:eastAsia="Times New Roman" w:hAnsi="Times New Roman" w:cs="Times New Roman"/>
          <w:color w:val="000000"/>
          <w:sz w:val="28"/>
          <w:szCs w:val="28"/>
          <w:lang w:eastAsia="ru-RU"/>
        </w:rPr>
        <w:t xml:space="preserve"> детей. </w:t>
      </w:r>
      <w:proofErr w:type="gramStart"/>
      <w:r w:rsidRPr="00F56B47">
        <w:rPr>
          <w:rFonts w:ascii="Times New Roman" w:eastAsia="Times New Roman" w:hAnsi="Times New Roman" w:cs="Times New Roman"/>
          <w:color w:val="000000"/>
          <w:sz w:val="28"/>
          <w:szCs w:val="28"/>
          <w:lang w:eastAsia="ru-RU"/>
        </w:rPr>
        <w:t>Так, овощами они часто считают только морковь, лук, свеклу, не включая сюда, например, капусту, огурец, помидор.</w:t>
      </w:r>
      <w:proofErr w:type="gramEnd"/>
      <w:r w:rsidRPr="00F56B47">
        <w:rPr>
          <w:rFonts w:ascii="Times New Roman" w:eastAsia="Times New Roman" w:hAnsi="Times New Roman" w:cs="Times New Roman"/>
          <w:color w:val="000000"/>
          <w:sz w:val="28"/>
          <w:szCs w:val="28"/>
          <w:lang w:eastAsia="ru-RU"/>
        </w:rPr>
        <w:t xml:space="preserve"> </w:t>
      </w:r>
      <w:proofErr w:type="gramStart"/>
      <w:r w:rsidRPr="00F56B47">
        <w:rPr>
          <w:rFonts w:ascii="Times New Roman" w:eastAsia="Times New Roman" w:hAnsi="Times New Roman" w:cs="Times New Roman"/>
          <w:color w:val="000000"/>
          <w:sz w:val="28"/>
          <w:szCs w:val="28"/>
          <w:lang w:eastAsia="ru-RU"/>
        </w:rPr>
        <w:t>В другом случае, расширяя значение слова, дети включают в понятие «овощи» некоторые виды фруктов, грибы, мотивируя это тем, что «все это растет» или «все это едят».</w:t>
      </w:r>
      <w:proofErr w:type="gramEnd"/>
      <w:r w:rsidRPr="00F56B47">
        <w:rPr>
          <w:rFonts w:ascii="Times New Roman" w:eastAsia="Times New Roman" w:hAnsi="Times New Roman" w:cs="Times New Roman"/>
          <w:color w:val="000000"/>
          <w:sz w:val="28"/>
          <w:szCs w:val="28"/>
          <w:lang w:eastAsia="ru-RU"/>
        </w:rPr>
        <w:t xml:space="preserve">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F56B47">
        <w:rPr>
          <w:rFonts w:ascii="Times New Roman" w:eastAsia="Times New Roman" w:hAnsi="Times New Roman" w:cs="Times New Roman"/>
          <w:b/>
          <w:bCs/>
          <w:color w:val="000000"/>
          <w:sz w:val="28"/>
          <w:szCs w:val="28"/>
          <w:lang w:eastAsia="ru-RU"/>
        </w:rPr>
        <w:t> </w:t>
      </w:r>
    </w:p>
    <w:p w:rsidR="001F1986" w:rsidRPr="00F56B47" w:rsidRDefault="001F1986" w:rsidP="001F1986">
      <w:pPr>
        <w:spacing w:after="0" w:line="240" w:lineRule="auto"/>
        <w:jc w:val="center"/>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b/>
          <w:bCs/>
          <w:color w:val="000000"/>
          <w:sz w:val="28"/>
          <w:szCs w:val="28"/>
          <w:lang w:eastAsia="ru-RU"/>
        </w:rPr>
        <w:t>Задачи детского сада по формированию словаря детей.</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В отечественной методике развития речи задачи словарной работы в детском саду были определены в трудах Е. И. Тихеевой, О. И. Соловьевой, М. М. Кониной и уточнены в последующие годы. Сегодня принято выделять четыре основные задачи: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Во-первых, </w:t>
      </w:r>
      <w:r w:rsidRPr="00F56B47">
        <w:rPr>
          <w:rFonts w:ascii="Times New Roman" w:eastAsia="Times New Roman" w:hAnsi="Times New Roman" w:cs="Times New Roman"/>
          <w:i/>
          <w:iCs/>
          <w:color w:val="000000"/>
          <w:sz w:val="28"/>
          <w:szCs w:val="28"/>
          <w:u w:val="single"/>
          <w:lang w:eastAsia="ru-RU"/>
        </w:rPr>
        <w:t>обогащение словаря новыми словами</w:t>
      </w:r>
      <w:r w:rsidRPr="00F56B47">
        <w:rPr>
          <w:rFonts w:ascii="Times New Roman" w:eastAsia="Times New Roman" w:hAnsi="Times New Roman" w:cs="Times New Roman"/>
          <w:color w:val="000000"/>
          <w:sz w:val="28"/>
          <w:szCs w:val="28"/>
          <w:lang w:eastAsia="ru-RU"/>
        </w:rPr>
        <w:t>,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1F1986" w:rsidRPr="00F56B47" w:rsidRDefault="001F1986" w:rsidP="001F1986">
      <w:pPr>
        <w:rPr>
          <w:rFonts w:ascii="Times New Roman" w:eastAsia="Times New Roman" w:hAnsi="Times New Roman" w:cs="Times New Roman"/>
          <w:b/>
          <w:bCs/>
          <w:i/>
          <w:iCs/>
          <w:color w:val="20303C"/>
          <w:kern w:val="36"/>
          <w:sz w:val="28"/>
          <w:szCs w:val="28"/>
          <w:lang w:eastAsia="ru-RU"/>
        </w:rPr>
      </w:pPr>
      <w:r w:rsidRPr="00F56B47">
        <w:rPr>
          <w:rFonts w:ascii="Times New Roman" w:eastAsia="Times New Roman" w:hAnsi="Times New Roman" w:cs="Times New Roman"/>
          <w:i/>
          <w:iCs/>
          <w:color w:val="000000"/>
          <w:sz w:val="28"/>
          <w:szCs w:val="28"/>
          <w:lang w:eastAsia="ru-RU"/>
        </w:rPr>
        <w:t>Во-вторых</w:t>
      </w:r>
      <w:r w:rsidRPr="00F56B47">
        <w:rPr>
          <w:rFonts w:ascii="Times New Roman" w:eastAsia="Times New Roman" w:hAnsi="Times New Roman" w:cs="Times New Roman"/>
          <w:i/>
          <w:iCs/>
          <w:color w:val="000000"/>
          <w:sz w:val="28"/>
          <w:szCs w:val="28"/>
          <w:u w:val="single"/>
          <w:lang w:eastAsia="ru-RU"/>
        </w:rPr>
        <w:t>, закрепление и уточнение словаря</w:t>
      </w:r>
      <w:r w:rsidRPr="00F56B47">
        <w:rPr>
          <w:rFonts w:ascii="Times New Roman" w:eastAsia="Times New Roman" w:hAnsi="Times New Roman" w:cs="Times New Roman"/>
          <w:i/>
          <w:iCs/>
          <w:color w:val="000000"/>
          <w:sz w:val="28"/>
          <w:szCs w:val="28"/>
          <w:lang w:eastAsia="ru-RU"/>
        </w:rPr>
        <w:t>.</w:t>
      </w:r>
      <w:r w:rsidRPr="00F56B47">
        <w:rPr>
          <w:rFonts w:ascii="Times New Roman" w:eastAsia="Times New Roman" w:hAnsi="Times New Roman" w:cs="Times New Roman"/>
          <w:color w:val="000000"/>
          <w:sz w:val="28"/>
          <w:szCs w:val="28"/>
          <w:lang w:eastAsia="ru-RU"/>
        </w:rPr>
        <w:t> Эта задача обусловлена тем, что у детей слово не всегда связано с представлением о предмете. Они часто не знают точного наименования</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В-третьих</w:t>
      </w:r>
      <w:r w:rsidRPr="00F56B47">
        <w:rPr>
          <w:rFonts w:ascii="Times New Roman" w:eastAsia="Times New Roman" w:hAnsi="Times New Roman" w:cs="Times New Roman"/>
          <w:i/>
          <w:iCs/>
          <w:color w:val="000000"/>
          <w:sz w:val="28"/>
          <w:szCs w:val="28"/>
          <w:u w:val="single"/>
          <w:lang w:eastAsia="ru-RU"/>
        </w:rPr>
        <w:t>, активизация словаря.</w:t>
      </w:r>
      <w:r w:rsidRPr="00F56B47">
        <w:rPr>
          <w:rFonts w:ascii="Times New Roman" w:eastAsia="Times New Roman" w:hAnsi="Times New Roman" w:cs="Times New Roman"/>
          <w:color w:val="000000"/>
          <w:sz w:val="28"/>
          <w:szCs w:val="28"/>
          <w:lang w:eastAsia="ru-RU"/>
        </w:rPr>
        <w:t xml:space="preserve">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w:t>
      </w:r>
      <w:r w:rsidRPr="00F56B47">
        <w:rPr>
          <w:rFonts w:ascii="Times New Roman" w:eastAsia="Times New Roman" w:hAnsi="Times New Roman" w:cs="Times New Roman"/>
          <w:color w:val="000000"/>
          <w:sz w:val="28"/>
          <w:szCs w:val="28"/>
          <w:lang w:eastAsia="ru-RU"/>
        </w:rPr>
        <w:lastRenderedPageBreak/>
        <w:t>анализатор, а в говорении - еще и мускульно-двигательный и кинестетический анализаторы.</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proofErr w:type="gramStart"/>
      <w:r w:rsidRPr="00F56B47">
        <w:rPr>
          <w:rFonts w:ascii="Times New Roman" w:eastAsia="Times New Roman" w:hAnsi="Times New Roman" w:cs="Times New Roman"/>
          <w:i/>
          <w:iCs/>
          <w:color w:val="000000"/>
          <w:sz w:val="28"/>
          <w:szCs w:val="28"/>
          <w:lang w:eastAsia="ru-RU"/>
        </w:rPr>
        <w:t>В-четвертых, устранение из речи детей нелитературных слов</w:t>
      </w:r>
      <w:r w:rsidRPr="00F56B47">
        <w:rPr>
          <w:rFonts w:ascii="Times New Roman" w:eastAsia="Times New Roman" w:hAnsi="Times New Roman" w:cs="Times New Roman"/>
          <w:color w:val="000000"/>
          <w:sz w:val="28"/>
          <w:szCs w:val="28"/>
          <w:lang w:eastAsia="ru-RU"/>
        </w:rPr>
        <w:t> (диалектные, просторечные, жаргонные).</w:t>
      </w:r>
      <w:proofErr w:type="gramEnd"/>
      <w:r w:rsidRPr="00F56B47">
        <w:rPr>
          <w:rFonts w:ascii="Times New Roman" w:eastAsia="Times New Roman" w:hAnsi="Times New Roman" w:cs="Times New Roman"/>
          <w:color w:val="000000"/>
          <w:sz w:val="28"/>
          <w:szCs w:val="28"/>
          <w:lang w:eastAsia="ru-RU"/>
        </w:rPr>
        <w:t xml:space="preserve"> Это особенно необходимо, когда дети находятся в условиях неблагополучной языковой среды.</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w:t>
      </w:r>
      <w:proofErr w:type="gramStart"/>
      <w:r w:rsidRPr="00F56B47">
        <w:rPr>
          <w:rFonts w:ascii="Times New Roman" w:eastAsia="Times New Roman" w:hAnsi="Times New Roman" w:cs="Times New Roman"/>
          <w:color w:val="000000"/>
          <w:sz w:val="28"/>
          <w:szCs w:val="28"/>
          <w:lang w:eastAsia="ru-RU"/>
        </w:rPr>
        <w:t>(Почему так говорят?</w:t>
      </w:r>
      <w:proofErr w:type="gramEnd"/>
      <w:r w:rsidRPr="00F56B47">
        <w:rPr>
          <w:rFonts w:ascii="Times New Roman" w:eastAsia="Times New Roman" w:hAnsi="Times New Roman" w:cs="Times New Roman"/>
          <w:color w:val="000000"/>
          <w:sz w:val="28"/>
          <w:szCs w:val="28"/>
          <w:lang w:eastAsia="ru-RU"/>
        </w:rPr>
        <w:t xml:space="preserve"> Можно ли так сказать? </w:t>
      </w:r>
      <w:proofErr w:type="gramStart"/>
      <w:r w:rsidRPr="00F56B47">
        <w:rPr>
          <w:rFonts w:ascii="Times New Roman" w:eastAsia="Times New Roman" w:hAnsi="Times New Roman" w:cs="Times New Roman"/>
          <w:color w:val="000000"/>
          <w:sz w:val="28"/>
          <w:szCs w:val="28"/>
          <w:lang w:eastAsia="ru-RU"/>
        </w:rPr>
        <w:t>Как сказать лучше, точнее?).</w:t>
      </w:r>
      <w:proofErr w:type="gramEnd"/>
      <w:r w:rsidRPr="00F56B47">
        <w:rPr>
          <w:rFonts w:ascii="Times New Roman" w:eastAsia="Times New Roman" w:hAnsi="Times New Roman" w:cs="Times New Roman"/>
          <w:color w:val="000000"/>
          <w:sz w:val="28"/>
          <w:szCs w:val="28"/>
          <w:lang w:eastAsia="ru-RU"/>
        </w:rPr>
        <w:t xml:space="preserve">  Воспитывая культуру устной речи, необходимо отучать детей от грубых выражений или слов просторечных, заменяя их литературными.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Все рассмотренные выше задачи взаимосвязаны и решаются на практическом уровне, без употребления соответствующей терминологии.</w:t>
      </w:r>
    </w:p>
    <w:p w:rsidR="001F1986" w:rsidRPr="00F56B47" w:rsidRDefault="001F1986" w:rsidP="001F1986">
      <w:pPr>
        <w:spacing w:after="0" w:line="240" w:lineRule="auto"/>
        <w:jc w:val="center"/>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b/>
          <w:bCs/>
          <w:color w:val="000000"/>
          <w:sz w:val="28"/>
          <w:szCs w:val="28"/>
          <w:lang w:eastAsia="ru-RU"/>
        </w:rPr>
        <w:t>Методы, направления  и приемы обогащения словаря детей дошкольного возраста</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Алексеева М.М., Яшина В.И. выделяют две группы методов: </w:t>
      </w:r>
      <w:r w:rsidRPr="00F56B47">
        <w:rPr>
          <w:rFonts w:ascii="Times New Roman" w:eastAsia="Times New Roman" w:hAnsi="Times New Roman" w:cs="Times New Roman"/>
          <w:i/>
          <w:iCs/>
          <w:color w:val="000000"/>
          <w:sz w:val="28"/>
          <w:szCs w:val="28"/>
          <w:lang w:eastAsia="ru-RU"/>
        </w:rPr>
        <w:t>методы накопления содержания детской речи и методы, направленные на закрепление и активизацию словаря, развитие его смысловой стороны.</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u w:val="single"/>
          <w:lang w:eastAsia="ru-RU"/>
        </w:rPr>
        <w:t>Первая группа</w:t>
      </w:r>
      <w:r w:rsidRPr="00F56B47">
        <w:rPr>
          <w:rFonts w:ascii="Times New Roman" w:eastAsia="Times New Roman" w:hAnsi="Times New Roman" w:cs="Times New Roman"/>
          <w:color w:val="000000"/>
          <w:sz w:val="28"/>
          <w:szCs w:val="28"/>
          <w:lang w:eastAsia="ru-RU"/>
        </w:rPr>
        <w:t> включает методы</w:t>
      </w:r>
      <w:r w:rsidRPr="00F56B47">
        <w:rPr>
          <w:rFonts w:ascii="Times New Roman" w:eastAsia="Times New Roman" w:hAnsi="Times New Roman" w:cs="Times New Roman"/>
          <w:i/>
          <w:iCs/>
          <w:color w:val="000000"/>
          <w:sz w:val="28"/>
          <w:szCs w:val="28"/>
          <w:lang w:eastAsia="ru-RU"/>
        </w:rPr>
        <w:t>:</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А) непосредственного ознакомления с окружающим и обогащения словаря: рассматривание и обследование предметов, наблюдение, осмотры помещения детского сада, целевые прогулки и экскурсии;</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Б) опосредованного ознакомления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u w:val="single"/>
          <w:lang w:eastAsia="ru-RU"/>
        </w:rPr>
        <w:t>Вторая группа методов</w:t>
      </w:r>
      <w:r w:rsidRPr="00F56B47">
        <w:rPr>
          <w:rFonts w:ascii="Times New Roman" w:eastAsia="Times New Roman" w:hAnsi="Times New Roman" w:cs="Times New Roman"/>
          <w:color w:val="000000"/>
          <w:sz w:val="28"/>
          <w:szCs w:val="28"/>
          <w:lang w:eastAsia="ru-RU"/>
        </w:rPr>
        <w:t> используется для закрепления и активизации словаря: рассматривание игрушек, рассматривание картин с хорошо знакомым содержанием, дидактические игры и упражнения.</w:t>
      </w:r>
      <w:r w:rsidRPr="00F56B47">
        <w:rPr>
          <w:rFonts w:ascii="Times New Roman" w:eastAsia="Times New Roman" w:hAnsi="Times New Roman" w:cs="Times New Roman"/>
          <w:b/>
          <w:bCs/>
          <w:color w:val="000000"/>
          <w:sz w:val="28"/>
          <w:szCs w:val="28"/>
          <w:lang w:eastAsia="ru-RU"/>
        </w:rPr>
        <w:t> </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b/>
          <w:bCs/>
          <w:color w:val="000000"/>
          <w:sz w:val="28"/>
          <w:szCs w:val="28"/>
          <w:lang w:eastAsia="ru-RU"/>
        </w:rPr>
        <w:t>        </w:t>
      </w:r>
      <w:r w:rsidRPr="00F56B47">
        <w:rPr>
          <w:rFonts w:ascii="Times New Roman" w:eastAsia="Times New Roman" w:hAnsi="Times New Roman" w:cs="Times New Roman"/>
          <w:color w:val="000000"/>
          <w:sz w:val="28"/>
          <w:szCs w:val="28"/>
          <w:lang w:eastAsia="ru-RU"/>
        </w:rPr>
        <w:t>Содержание словарной работы усложняется от одной возрастной группы к другой. Усложнение в содержании программы словарной работы можно проследить в трех следующих направлениях:</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1.Расширение словаря ребенка на основе ознакомления с постепенно увеличивающимся кругом предметов и явлений.</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lastRenderedPageBreak/>
        <w:t>2.Введение слов, обозначающих качества, свойства, отношения, на основе углубления знаний о предметах и явлениях окружающего мира.</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3.Введение слов, обозначающих элементарные понятия, на основе различения и обобщения предметов по существенным признакам.</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Содержание словарной работы опирается на постепенное расширение, углубление и обобщение знаний детей о предметном мире.</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Усвоение лексики ребенком начинается с усвоения имен существительных. </w:t>
      </w:r>
      <w:proofErr w:type="gramStart"/>
      <w:r w:rsidRPr="00F56B47">
        <w:rPr>
          <w:rFonts w:ascii="Times New Roman" w:eastAsia="Times New Roman" w:hAnsi="Times New Roman" w:cs="Times New Roman"/>
          <w:color w:val="000000"/>
          <w:sz w:val="28"/>
          <w:szCs w:val="28"/>
          <w:lang w:eastAsia="ru-RU"/>
        </w:rPr>
        <w:t>Он называет все то, что его окружает: кукла, зайка, кроватка, </w:t>
      </w:r>
      <w:hyperlink r:id="rId6" w:history="1">
        <w:r w:rsidRPr="00F56B47">
          <w:rPr>
            <w:rFonts w:ascii="Times New Roman" w:eastAsia="Times New Roman" w:hAnsi="Times New Roman" w:cs="Times New Roman"/>
            <w:b/>
            <w:bCs/>
            <w:color w:val="000000"/>
            <w:sz w:val="28"/>
            <w:szCs w:val="28"/>
            <w:lang w:eastAsia="ru-RU"/>
          </w:rPr>
          <w:t>подушка</w:t>
        </w:r>
      </w:hyperlink>
      <w:r w:rsidRPr="00F56B47">
        <w:rPr>
          <w:rFonts w:ascii="Times New Roman" w:eastAsia="Times New Roman" w:hAnsi="Times New Roman" w:cs="Times New Roman"/>
          <w:color w:val="000000"/>
          <w:sz w:val="28"/>
          <w:szCs w:val="28"/>
          <w:lang w:eastAsia="ru-RU"/>
        </w:rPr>
        <w:t>, и то, что составляет части его тела: рука, палец, голова, нос.</w:t>
      </w:r>
      <w:proofErr w:type="gramEnd"/>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proofErr w:type="gramStart"/>
      <w:r w:rsidRPr="00F56B47">
        <w:rPr>
          <w:rFonts w:ascii="Times New Roman" w:eastAsia="Times New Roman" w:hAnsi="Times New Roman" w:cs="Times New Roman"/>
          <w:color w:val="000000"/>
          <w:sz w:val="28"/>
          <w:szCs w:val="28"/>
          <w:lang w:eastAsia="ru-RU"/>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roofErr w:type="gramEnd"/>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Даже в возрасте около двух лет дети с трудом запоминают название предмета, если только видят его. В одном детском учреждении воспитательница показывала детям двух лет кролика и произносила: «Вот кролик, вот у него ушки, смотрите, какие длинные, вот хвостик, коротенький». Малыши были рады кролику, они хотели потрогать его, но воспитательница их отстраняла (кролика напугают, и руки потом надо мыть). Такое «занятие», как показала проверка, результатов не дало: дети не усвоили даже слова кролик (говорили «киса»). Но дети, которым дали подержать кролика, потрогать его уши, хвостик, запомнили слова и кролик, и хвост, и длинные уши.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Слово при первом усвоении обозначает для ребенка название только данного, единичного предмета (имя собственное), и нужны длительные упражнения с этим словом, чтобы до ребенка дошел его обобщающий смысл, и оно воспринималось им как понятие. По мере того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слов  обобщения развивает мозг, учит его совершать мыслительную операцию абстрагирования.</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Глаголы и прилагательные не имеют нулевой степени обобщения.</w:t>
      </w:r>
      <w:r w:rsidRPr="00F56B47">
        <w:rPr>
          <w:rFonts w:ascii="Times New Roman" w:eastAsia="Times New Roman" w:hAnsi="Times New Roman" w:cs="Times New Roman"/>
          <w:color w:val="000000"/>
          <w:sz w:val="28"/>
          <w:szCs w:val="28"/>
          <w:lang w:eastAsia="ru-RU"/>
        </w:rPr>
        <w:br/>
        <w:t xml:space="preserve">Первые глаголы, усваиваемые ребенком, не являются словами в точном (лингвистическом) смысле. Часто это просто сигналы, стимулирующие какие-то конкретные действия. Он же на первых порах говорит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w:t>
      </w:r>
      <w:r w:rsidRPr="00F56B47">
        <w:rPr>
          <w:rFonts w:ascii="Times New Roman" w:eastAsia="Times New Roman" w:hAnsi="Times New Roman" w:cs="Times New Roman"/>
          <w:color w:val="000000"/>
          <w:sz w:val="28"/>
          <w:szCs w:val="28"/>
          <w:lang w:eastAsia="ru-RU"/>
        </w:rPr>
        <w:lastRenderedPageBreak/>
        <w:t>осмысливает его обобщенное значение: малыш совершает конкретные действия с предметами, видя, как такие же действия совершают близкие ему люди, и усваивает названия этих действий. Ребенок видит один и тот же цвет, форму, размер у разных предметов и начинает понимать, что одно и то же название цвета, формы, размера может относиться к разным предметам, т. е. он начинает осознавать обобщенный смысл прилагательных.</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К шестилетнему возрасту ребенку для усвоения слов с обобщенным значением уже не требуются непосредственные ощущения.</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Наименее усвоенными оказываются слова, обозначающие более отдаленные от детей явления.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 Переносные значения слов усваиваются детьми не сразу. Сначала происходит усвоение основного значения. </w:t>
      </w:r>
      <w:proofErr w:type="gramStart"/>
      <w:r w:rsidRPr="00F56B47">
        <w:rPr>
          <w:rFonts w:ascii="Times New Roman" w:eastAsia="Times New Roman" w:hAnsi="Times New Roman" w:cs="Times New Roman"/>
          <w:color w:val="000000"/>
          <w:sz w:val="28"/>
          <w:szCs w:val="28"/>
          <w:lang w:eastAsia="ru-RU"/>
        </w:rPr>
        <w:t>Всякое употребление слов в переносном значении вызывает удивление и несогласие детей (услышав выражение «он с петухами спать ложится», ребенок возражает:</w:t>
      </w:r>
      <w:proofErr w:type="gramEnd"/>
      <w:r w:rsidRPr="00F56B47">
        <w:rPr>
          <w:rFonts w:ascii="Times New Roman" w:eastAsia="Times New Roman" w:hAnsi="Times New Roman" w:cs="Times New Roman"/>
          <w:color w:val="000000"/>
          <w:sz w:val="28"/>
          <w:szCs w:val="28"/>
          <w:lang w:eastAsia="ru-RU"/>
        </w:rPr>
        <w:t xml:space="preserve"> </w:t>
      </w:r>
      <w:proofErr w:type="gramStart"/>
      <w:r w:rsidRPr="00F56B47">
        <w:rPr>
          <w:rFonts w:ascii="Times New Roman" w:eastAsia="Times New Roman" w:hAnsi="Times New Roman" w:cs="Times New Roman"/>
          <w:color w:val="000000"/>
          <w:sz w:val="28"/>
          <w:szCs w:val="28"/>
          <w:lang w:eastAsia="ru-RU"/>
        </w:rPr>
        <w:t>«Нет, они заклюют»).</w:t>
      </w:r>
      <w:proofErr w:type="gramEnd"/>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С переносным употреблением слов, которые известны ребенку в прямом значении, дети встречаются раньше всего в загадках. Например, слушая загадку «Сидит девица в темнице, а коса на улице» </w:t>
      </w:r>
      <w:proofErr w:type="gramStart"/>
      <w:r w:rsidRPr="00F56B47">
        <w:rPr>
          <w:rFonts w:ascii="Times New Roman" w:eastAsia="Times New Roman" w:hAnsi="Times New Roman" w:cs="Times New Roman"/>
          <w:color w:val="000000"/>
          <w:sz w:val="28"/>
          <w:szCs w:val="28"/>
          <w:lang w:eastAsia="ru-RU"/>
        </w:rPr>
        <w:t>и</w:t>
      </w:r>
      <w:proofErr w:type="gramEnd"/>
      <w:r w:rsidRPr="00F56B47">
        <w:rPr>
          <w:rFonts w:ascii="Times New Roman" w:eastAsia="Times New Roman" w:hAnsi="Times New Roman" w:cs="Times New Roman"/>
          <w:color w:val="000000"/>
          <w:sz w:val="28"/>
          <w:szCs w:val="28"/>
          <w:lang w:eastAsia="ru-RU"/>
        </w:rPr>
        <w:t xml:space="preserve"> видя на грядке в своем огороде морковку, свеклу или репку, ребенок поймет что «девица» здесь - это морковка, т. е. поймет перенесение значения слова девица, если в его памяти уже есть образы из сказки - «темница», «девица с длинной косой».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Приемы обучения пониманию переносного значения слов, применяемые в работе с младшими дошкольниками, безусловно, не могут быть чисто словесными: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Итак, чтобы отгадывать загадки, дети должны иметь некоторый жизненный опыт, хранить в памяти и летние и зимние впечатления.</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Иногда слова с переносным значением  обнаруживают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F56B47">
        <w:rPr>
          <w:rFonts w:ascii="Times New Roman" w:eastAsia="Times New Roman" w:hAnsi="Times New Roman" w:cs="Times New Roman"/>
          <w:i/>
          <w:iCs/>
          <w:color w:val="000000"/>
          <w:sz w:val="28"/>
          <w:szCs w:val="28"/>
          <w:lang w:eastAsia="ru-RU"/>
        </w:rPr>
        <w:t>лысина старика - лысина горы; бархатный диван - бархатный лужок; шепчет мальчик - шепчет лес.</w:t>
      </w:r>
      <w:r w:rsidRPr="00F56B47">
        <w:rPr>
          <w:rFonts w:ascii="Times New Roman" w:eastAsia="Times New Roman" w:hAnsi="Times New Roman" w:cs="Times New Roman"/>
          <w:color w:val="000000"/>
          <w:sz w:val="28"/>
          <w:szCs w:val="28"/>
          <w:lang w:eastAsia="ru-RU"/>
        </w:rPr>
        <w:t xml:space="preserve"> Следовательно, упражнять детей в понимании переносного </w:t>
      </w:r>
      <w:r w:rsidRPr="00F56B47">
        <w:rPr>
          <w:rFonts w:ascii="Times New Roman" w:eastAsia="Times New Roman" w:hAnsi="Times New Roman" w:cs="Times New Roman"/>
          <w:color w:val="000000"/>
          <w:sz w:val="28"/>
          <w:szCs w:val="28"/>
          <w:lang w:eastAsia="ru-RU"/>
        </w:rPr>
        <w:lastRenderedPageBreak/>
        <w:t>значения слов можно только на занятиях со связным текстом. Усвоение переносного значения слов детьми связывается с работой по ознакомлению их с художественной литературой.</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Чтобы понимать выразительность речи, понимать, как говорящий относится к тому, о чем он говорит, дети должны усвоить ряды синонимов, противопоставляемых один другому по своей эмоциональной окраске. Так, слова спать и </w:t>
      </w:r>
      <w:proofErr w:type="gramStart"/>
      <w:r w:rsidRPr="00F56B47">
        <w:rPr>
          <w:rFonts w:ascii="Times New Roman" w:eastAsia="Times New Roman" w:hAnsi="Times New Roman" w:cs="Times New Roman"/>
          <w:color w:val="000000"/>
          <w:sz w:val="28"/>
          <w:szCs w:val="28"/>
          <w:lang w:eastAsia="ru-RU"/>
        </w:rPr>
        <w:t>дрыхнуть</w:t>
      </w:r>
      <w:proofErr w:type="gramEnd"/>
      <w:r w:rsidRPr="00F56B47">
        <w:rPr>
          <w:rFonts w:ascii="Times New Roman" w:eastAsia="Times New Roman" w:hAnsi="Times New Roman" w:cs="Times New Roman"/>
          <w:color w:val="000000"/>
          <w:sz w:val="28"/>
          <w:szCs w:val="28"/>
          <w:lang w:eastAsia="ru-RU"/>
        </w:rPr>
        <w:t xml:space="preserve">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Например, дети трехлетнего возраста уже могут усвоить, что говорить </w:t>
      </w:r>
      <w:proofErr w:type="gramStart"/>
      <w:r w:rsidRPr="00F56B47">
        <w:rPr>
          <w:rFonts w:ascii="Times New Roman" w:eastAsia="Times New Roman" w:hAnsi="Times New Roman" w:cs="Times New Roman"/>
          <w:color w:val="000000"/>
          <w:sz w:val="28"/>
          <w:szCs w:val="28"/>
          <w:lang w:eastAsia="ru-RU"/>
        </w:rPr>
        <w:t>дрыхнуть</w:t>
      </w:r>
      <w:proofErr w:type="gramEnd"/>
      <w:r w:rsidRPr="00F56B47">
        <w:rPr>
          <w:rFonts w:ascii="Times New Roman" w:eastAsia="Times New Roman" w:hAnsi="Times New Roman" w:cs="Times New Roman"/>
          <w:color w:val="000000"/>
          <w:sz w:val="28"/>
          <w:szCs w:val="28"/>
          <w:lang w:eastAsia="ru-RU"/>
        </w:rPr>
        <w:t xml:space="preserve"> нельзя: это грубо, а значит, плохо, надо говорить спать.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Объяснение дошкольникам всех возрастных ступеней может быть только на уровне этическом: </w:t>
      </w:r>
      <w:proofErr w:type="gramStart"/>
      <w:r w:rsidRPr="00F56B47">
        <w:rPr>
          <w:rFonts w:ascii="Times New Roman" w:eastAsia="Times New Roman" w:hAnsi="Times New Roman" w:cs="Times New Roman"/>
          <w:color w:val="000000"/>
          <w:sz w:val="28"/>
          <w:szCs w:val="28"/>
          <w:lang w:eastAsia="ru-RU"/>
        </w:rPr>
        <w:t>«Тому, к кому обращаются с такими (просторечными) словами, - обидно»; «Тот, кто произносит такие слова, - грубый, плохо воспитанный человек,  и т. п.</w:t>
      </w:r>
      <w:r w:rsidRPr="00F56B47">
        <w:rPr>
          <w:rFonts w:ascii="Times New Roman" w:eastAsia="Times New Roman" w:hAnsi="Times New Roman" w:cs="Times New Roman"/>
          <w:b/>
          <w:bCs/>
          <w:color w:val="000000"/>
          <w:sz w:val="28"/>
          <w:szCs w:val="28"/>
          <w:lang w:eastAsia="ru-RU"/>
        </w:rPr>
        <w:t> </w:t>
      </w:r>
      <w:proofErr w:type="gramEnd"/>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В </w:t>
      </w:r>
      <w:r w:rsidRPr="00F56B47">
        <w:rPr>
          <w:rFonts w:ascii="Times New Roman" w:eastAsia="Times New Roman" w:hAnsi="Times New Roman" w:cs="Times New Roman"/>
          <w:i/>
          <w:iCs/>
          <w:color w:val="000000"/>
          <w:sz w:val="28"/>
          <w:szCs w:val="28"/>
          <w:lang w:eastAsia="ru-RU"/>
        </w:rPr>
        <w:t>беседе</w:t>
      </w:r>
      <w:r w:rsidRPr="00F56B47">
        <w:rPr>
          <w:rFonts w:ascii="Times New Roman" w:eastAsia="Times New Roman" w:hAnsi="Times New Roman" w:cs="Times New Roman"/>
          <w:color w:val="000000"/>
          <w:sz w:val="28"/>
          <w:szCs w:val="28"/>
          <w:lang w:eastAsia="ru-RU"/>
        </w:rPr>
        <w:t xml:space="preserve"> используется целый комплекс приемов обучения. Это объясняется многообразием </w:t>
      </w:r>
      <w:proofErr w:type="spellStart"/>
      <w:r w:rsidRPr="00F56B47">
        <w:rPr>
          <w:rFonts w:ascii="Times New Roman" w:eastAsia="Times New Roman" w:hAnsi="Times New Roman" w:cs="Times New Roman"/>
          <w:color w:val="000000"/>
          <w:sz w:val="28"/>
          <w:szCs w:val="28"/>
          <w:lang w:eastAsia="ru-RU"/>
        </w:rPr>
        <w:t>воспитательно</w:t>
      </w:r>
      <w:proofErr w:type="spellEnd"/>
      <w:r w:rsidRPr="00F56B47">
        <w:rPr>
          <w:rFonts w:ascii="Times New Roman" w:eastAsia="Times New Roman" w:hAnsi="Times New Roman" w:cs="Times New Roman"/>
          <w:color w:val="000000"/>
          <w:sz w:val="28"/>
          <w:szCs w:val="28"/>
          <w:lang w:eastAsia="ru-RU"/>
        </w:rPr>
        <w:t>-образовательных задач.</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Ведущую роль в беседе играют вопросы поискового и проблемного характера, требующие умозаключений о связях между объектами: почему? Зачем? Из-за чего? Чем </w:t>
      </w:r>
      <w:proofErr w:type="gramStart"/>
      <w:r w:rsidRPr="00F56B47">
        <w:rPr>
          <w:rFonts w:ascii="Times New Roman" w:eastAsia="Times New Roman" w:hAnsi="Times New Roman" w:cs="Times New Roman"/>
          <w:color w:val="000000"/>
          <w:sz w:val="28"/>
          <w:szCs w:val="28"/>
          <w:lang w:eastAsia="ru-RU"/>
        </w:rPr>
        <w:t>похожи</w:t>
      </w:r>
      <w:proofErr w:type="gramEnd"/>
      <w:r w:rsidRPr="00F56B47">
        <w:rPr>
          <w:rFonts w:ascii="Times New Roman" w:eastAsia="Times New Roman" w:hAnsi="Times New Roman" w:cs="Times New Roman"/>
          <w:color w:val="000000"/>
          <w:sz w:val="28"/>
          <w:szCs w:val="28"/>
          <w:lang w:eastAsia="ru-RU"/>
        </w:rPr>
        <w:t>?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Е. И. Тихеева сформулировала следующие требования к проведению </w:t>
      </w:r>
      <w:r w:rsidRPr="00F56B47">
        <w:rPr>
          <w:rFonts w:ascii="Times New Roman" w:eastAsia="Times New Roman" w:hAnsi="Times New Roman" w:cs="Times New Roman"/>
          <w:i/>
          <w:iCs/>
          <w:color w:val="000000"/>
          <w:sz w:val="28"/>
          <w:szCs w:val="28"/>
          <w:lang w:eastAsia="ru-RU"/>
        </w:rPr>
        <w:t>экскурсий и осмотров:</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1.Осмотры должны быть интересны детям. Заинтересованность детей ведет к точности наблюдения и глубине восприятия.</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2.Во время наблюдения не следует перегружать внимание детей деталями, многочисленными подробностями. Это отвлекает ребенка от главного и быстро утомляет. </w:t>
      </w:r>
      <w:proofErr w:type="spellStart"/>
      <w:r w:rsidRPr="00F56B47">
        <w:rPr>
          <w:rFonts w:ascii="Times New Roman" w:eastAsia="Times New Roman" w:hAnsi="Times New Roman" w:cs="Times New Roman"/>
          <w:color w:val="000000"/>
          <w:sz w:val="28"/>
          <w:szCs w:val="28"/>
          <w:lang w:eastAsia="ru-RU"/>
        </w:rPr>
        <w:t>Одини</w:t>
      </w:r>
      <w:proofErr w:type="spellEnd"/>
      <w:r w:rsidRPr="00F56B47">
        <w:rPr>
          <w:rFonts w:ascii="Times New Roman" w:eastAsia="Times New Roman" w:hAnsi="Times New Roman" w:cs="Times New Roman"/>
          <w:color w:val="000000"/>
          <w:sz w:val="28"/>
          <w:szCs w:val="28"/>
          <w:lang w:eastAsia="ru-RU"/>
        </w:rPr>
        <w:t xml:space="preserve"> тот же предмет или явление могут быть объектом наблюдений детей разного возраста, но методы работы должны быть различны.</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3.Обеспечивать детям во время наблюдения активность восприятия: воспитатель задает вопросы, дети отвечают и сами о чем-то спрашивают, им </w:t>
      </w:r>
      <w:r w:rsidRPr="00F56B47">
        <w:rPr>
          <w:rFonts w:ascii="Times New Roman" w:eastAsia="Times New Roman" w:hAnsi="Times New Roman" w:cs="Times New Roman"/>
          <w:color w:val="000000"/>
          <w:sz w:val="28"/>
          <w:szCs w:val="28"/>
          <w:lang w:eastAsia="ru-RU"/>
        </w:rPr>
        <w:lastRenderedPageBreak/>
        <w:t>разрешается не только посмотреть вещь, но и потрогать, подержать, поиграть с ней.</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u w:val="single"/>
          <w:lang w:eastAsia="ru-RU"/>
        </w:rPr>
        <w:t>Рассматривание предметов, наблюдения</w:t>
      </w:r>
      <w:r w:rsidRPr="00F56B47">
        <w:rPr>
          <w:rFonts w:ascii="Times New Roman" w:eastAsia="Times New Roman" w:hAnsi="Times New Roman" w:cs="Times New Roman"/>
          <w:color w:val="000000"/>
          <w:sz w:val="28"/>
          <w:szCs w:val="28"/>
          <w:lang w:eastAsia="ru-RU"/>
        </w:rPr>
        <w:t> за животными, 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F56B47">
        <w:rPr>
          <w:rFonts w:ascii="Times New Roman" w:eastAsia="Times New Roman" w:hAnsi="Times New Roman" w:cs="Times New Roman"/>
          <w:i/>
          <w:iCs/>
          <w:color w:val="000000"/>
          <w:sz w:val="28"/>
          <w:szCs w:val="28"/>
          <w:lang w:eastAsia="ru-RU"/>
        </w:rPr>
        <w:t>обследование, приемы сравнения,</w:t>
      </w:r>
      <w:r w:rsidRPr="00F56B47">
        <w:rPr>
          <w:rFonts w:ascii="Times New Roman" w:eastAsia="Times New Roman" w:hAnsi="Times New Roman" w:cs="Times New Roman"/>
          <w:color w:val="000000"/>
          <w:sz w:val="28"/>
          <w:szCs w:val="28"/>
          <w:lang w:eastAsia="ru-RU"/>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u w:val="single"/>
          <w:lang w:eastAsia="ru-RU"/>
        </w:rPr>
        <w:t>Сочетание непосредственного восприятия объектов, слова педагога и речи самих детей</w:t>
      </w:r>
      <w:r w:rsidRPr="00F56B47">
        <w:rPr>
          <w:rFonts w:ascii="Times New Roman" w:eastAsia="Times New Roman" w:hAnsi="Times New Roman" w:cs="Times New Roman"/>
          <w:color w:val="000000"/>
          <w:sz w:val="28"/>
          <w:szCs w:val="28"/>
          <w:u w:val="single"/>
          <w:lang w:eastAsia="ru-RU"/>
        </w:rPr>
        <w:t>.</w:t>
      </w:r>
      <w:r w:rsidRPr="00F56B47">
        <w:rPr>
          <w:rFonts w:ascii="Times New Roman" w:eastAsia="Times New Roman" w:hAnsi="Times New Roman" w:cs="Times New Roman"/>
          <w:color w:val="000000"/>
          <w:sz w:val="28"/>
          <w:szCs w:val="28"/>
          <w:lang w:eastAsia="ru-RU"/>
        </w:rPr>
        <w:t>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Pr="00F56B47">
        <w:rPr>
          <w:rFonts w:ascii="Times New Roman" w:eastAsia="Times New Roman" w:hAnsi="Times New Roman" w:cs="Times New Roman"/>
          <w:i/>
          <w:iCs/>
          <w:color w:val="000000"/>
          <w:sz w:val="28"/>
          <w:szCs w:val="28"/>
          <w:lang w:eastAsia="ru-RU"/>
        </w:rPr>
        <w:t>подсказ начала слова.</w:t>
      </w:r>
      <w:r w:rsidRPr="00F56B47">
        <w:rPr>
          <w:rFonts w:ascii="Times New Roman" w:eastAsia="Times New Roman" w:hAnsi="Times New Roman" w:cs="Times New Roman"/>
          <w:color w:val="000000"/>
          <w:sz w:val="28"/>
          <w:szCs w:val="28"/>
          <w:lang w:eastAsia="ru-RU"/>
        </w:rPr>
        <w:t> Этот прием стимулирует умственную деятельность детей, положительно влияет на припоминание, выбор нужного слова.</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Речевой образец</w:t>
      </w:r>
      <w:r w:rsidRPr="00F56B47">
        <w:rPr>
          <w:rFonts w:ascii="Times New Roman" w:eastAsia="Times New Roman" w:hAnsi="Times New Roman" w:cs="Times New Roman"/>
          <w:color w:val="000000"/>
          <w:sz w:val="28"/>
          <w:szCs w:val="28"/>
          <w:lang w:eastAsia="ru-RU"/>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F56B47">
        <w:rPr>
          <w:rFonts w:ascii="Times New Roman" w:eastAsia="Times New Roman" w:hAnsi="Times New Roman" w:cs="Times New Roman"/>
          <w:i/>
          <w:iCs/>
          <w:color w:val="000000"/>
          <w:sz w:val="28"/>
          <w:szCs w:val="28"/>
          <w:lang w:eastAsia="ru-RU"/>
        </w:rPr>
        <w:t xml:space="preserve">интонационное выделение слова, несколько усиленное его </w:t>
      </w:r>
      <w:proofErr w:type="spellStart"/>
      <w:r w:rsidRPr="00F56B47">
        <w:rPr>
          <w:rFonts w:ascii="Times New Roman" w:eastAsia="Times New Roman" w:hAnsi="Times New Roman" w:cs="Times New Roman"/>
          <w:i/>
          <w:iCs/>
          <w:color w:val="000000"/>
          <w:sz w:val="28"/>
          <w:szCs w:val="28"/>
          <w:lang w:eastAsia="ru-RU"/>
        </w:rPr>
        <w:t>артикулирование</w:t>
      </w:r>
      <w:proofErr w:type="spellEnd"/>
      <w:r w:rsidRPr="00F56B47">
        <w:rPr>
          <w:rFonts w:ascii="Times New Roman" w:eastAsia="Times New Roman" w:hAnsi="Times New Roman" w:cs="Times New Roman"/>
          <w:i/>
          <w:iCs/>
          <w:color w:val="000000"/>
          <w:sz w:val="28"/>
          <w:szCs w:val="28"/>
          <w:lang w:eastAsia="ru-RU"/>
        </w:rPr>
        <w:t>, повторное проговаривание слов и словосочетаний детьми.</w:t>
      </w:r>
      <w:r w:rsidRPr="00F56B47">
        <w:rPr>
          <w:rFonts w:ascii="Times New Roman" w:eastAsia="Times New Roman" w:hAnsi="Times New Roman" w:cs="Times New Roman"/>
          <w:color w:val="000000"/>
          <w:sz w:val="28"/>
          <w:szCs w:val="28"/>
          <w:lang w:eastAsia="ru-RU"/>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Очень важно варьировать </w:t>
      </w:r>
      <w:r w:rsidRPr="00F56B47">
        <w:rPr>
          <w:rFonts w:ascii="Times New Roman" w:eastAsia="Times New Roman" w:hAnsi="Times New Roman" w:cs="Times New Roman"/>
          <w:i/>
          <w:iCs/>
          <w:color w:val="000000"/>
          <w:sz w:val="28"/>
          <w:szCs w:val="28"/>
          <w:u w:val="single"/>
          <w:lang w:eastAsia="ru-RU"/>
        </w:rPr>
        <w:t>методику повторений</w:t>
      </w:r>
      <w:r w:rsidRPr="00F56B47">
        <w:rPr>
          <w:rFonts w:ascii="Times New Roman" w:eastAsia="Times New Roman" w:hAnsi="Times New Roman" w:cs="Times New Roman"/>
          <w:color w:val="000000"/>
          <w:sz w:val="28"/>
          <w:szCs w:val="28"/>
          <w:u w:val="single"/>
          <w:lang w:eastAsia="ru-RU"/>
        </w:rPr>
        <w:t>.</w:t>
      </w:r>
      <w:r w:rsidRPr="00F56B47">
        <w:rPr>
          <w:rFonts w:ascii="Times New Roman" w:eastAsia="Times New Roman" w:hAnsi="Times New Roman" w:cs="Times New Roman"/>
          <w:color w:val="000000"/>
          <w:sz w:val="28"/>
          <w:szCs w:val="28"/>
          <w:lang w:eastAsia="ru-RU"/>
        </w:rPr>
        <w:t> </w:t>
      </w:r>
      <w:proofErr w:type="gramStart"/>
      <w:r w:rsidRPr="00F56B47">
        <w:rPr>
          <w:rFonts w:ascii="Times New Roman" w:eastAsia="Times New Roman" w:hAnsi="Times New Roman" w:cs="Times New Roman"/>
          <w:color w:val="000000"/>
          <w:sz w:val="28"/>
          <w:szCs w:val="28"/>
          <w:lang w:eastAsia="ru-RU"/>
        </w:rPr>
        <w:t>С учетом этого можно рекомендовать повторение как: буквальное индивидуальное и хоровое воспроизведение образца («Послушайте, как я скажу слово – аквариум.</w:t>
      </w:r>
      <w:proofErr w:type="gramEnd"/>
      <w:r w:rsidRPr="00F56B47">
        <w:rPr>
          <w:rFonts w:ascii="Times New Roman" w:eastAsia="Times New Roman" w:hAnsi="Times New Roman" w:cs="Times New Roman"/>
          <w:color w:val="000000"/>
          <w:sz w:val="28"/>
          <w:szCs w:val="28"/>
          <w:lang w:eastAsia="ru-RU"/>
        </w:rPr>
        <w:t xml:space="preserve"> </w:t>
      </w:r>
      <w:proofErr w:type="gramStart"/>
      <w:r w:rsidRPr="00F56B47">
        <w:rPr>
          <w:rFonts w:ascii="Times New Roman" w:eastAsia="Times New Roman" w:hAnsi="Times New Roman" w:cs="Times New Roman"/>
          <w:color w:val="000000"/>
          <w:sz w:val="28"/>
          <w:szCs w:val="28"/>
          <w:lang w:eastAsia="ru-RU"/>
        </w:rPr>
        <w:t>Теперь вы скажите»); совместное произнесение слова педагогом и детьми (сопряженная речь); игровое повторение «Кто лучше скажет»; ответы на вопросы («А ты как думаешь, как надо сказать?»).</w:t>
      </w:r>
      <w:proofErr w:type="gramEnd"/>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Речевой образец воспитатель часто сопровождает </w:t>
      </w:r>
      <w:r w:rsidRPr="00F56B47">
        <w:rPr>
          <w:rFonts w:ascii="Times New Roman" w:eastAsia="Times New Roman" w:hAnsi="Times New Roman" w:cs="Times New Roman"/>
          <w:i/>
          <w:iCs/>
          <w:color w:val="000000"/>
          <w:sz w:val="28"/>
          <w:szCs w:val="28"/>
          <w:lang w:eastAsia="ru-RU"/>
        </w:rPr>
        <w:t>пояснением слов, толкованием</w:t>
      </w:r>
      <w:r w:rsidRPr="00F56B47">
        <w:rPr>
          <w:rFonts w:ascii="Times New Roman" w:eastAsia="Times New Roman" w:hAnsi="Times New Roman" w:cs="Times New Roman"/>
          <w:color w:val="000000"/>
          <w:sz w:val="28"/>
          <w:szCs w:val="28"/>
          <w:lang w:eastAsia="ru-RU"/>
        </w:rPr>
        <w:t xml:space="preserve"> их смысла. Прежде </w:t>
      </w:r>
      <w:proofErr w:type="gramStart"/>
      <w:r w:rsidRPr="00F56B47">
        <w:rPr>
          <w:rFonts w:ascii="Times New Roman" w:eastAsia="Times New Roman" w:hAnsi="Times New Roman" w:cs="Times New Roman"/>
          <w:color w:val="000000"/>
          <w:sz w:val="28"/>
          <w:szCs w:val="28"/>
          <w:lang w:eastAsia="ru-RU"/>
        </w:rPr>
        <w:t>всего</w:t>
      </w:r>
      <w:proofErr w:type="gramEnd"/>
      <w:r w:rsidRPr="00F56B47">
        <w:rPr>
          <w:rFonts w:ascii="Times New Roman" w:eastAsia="Times New Roman" w:hAnsi="Times New Roman" w:cs="Times New Roman"/>
          <w:color w:val="000000"/>
          <w:sz w:val="28"/>
          <w:szCs w:val="28"/>
          <w:lang w:eastAsia="ru-RU"/>
        </w:rPr>
        <w:t xml:space="preserve">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u w:val="single"/>
          <w:lang w:eastAsia="ru-RU"/>
        </w:rPr>
        <w:t>Показ картин с малознакомым содержанием</w:t>
      </w:r>
      <w:r w:rsidRPr="00F56B47">
        <w:rPr>
          <w:rFonts w:ascii="Times New Roman" w:eastAsia="Times New Roman" w:hAnsi="Times New Roman" w:cs="Times New Roman"/>
          <w:color w:val="000000"/>
          <w:sz w:val="28"/>
          <w:szCs w:val="28"/>
          <w:lang w:eastAsia="ru-RU"/>
        </w:rPr>
        <w:t xml:space="preserve">.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w:t>
      </w:r>
      <w:r w:rsidRPr="00F56B47">
        <w:rPr>
          <w:rFonts w:ascii="Times New Roman" w:eastAsia="Times New Roman" w:hAnsi="Times New Roman" w:cs="Times New Roman"/>
          <w:color w:val="000000"/>
          <w:sz w:val="28"/>
          <w:szCs w:val="28"/>
          <w:lang w:eastAsia="ru-RU"/>
        </w:rPr>
        <w:lastRenderedPageBreak/>
        <w:t xml:space="preserve">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w:t>
      </w:r>
      <w:proofErr w:type="gramStart"/>
      <w:r w:rsidRPr="00F56B47">
        <w:rPr>
          <w:rFonts w:ascii="Times New Roman" w:eastAsia="Times New Roman" w:hAnsi="Times New Roman" w:cs="Times New Roman"/>
          <w:color w:val="000000"/>
          <w:sz w:val="28"/>
          <w:szCs w:val="28"/>
          <w:lang w:eastAsia="ru-RU"/>
        </w:rPr>
        <w:t>сложным</w:t>
      </w:r>
      <w:proofErr w:type="gramEnd"/>
      <w:r w:rsidRPr="00F56B47">
        <w:rPr>
          <w:rFonts w:ascii="Times New Roman" w:eastAsia="Times New Roman" w:hAnsi="Times New Roman" w:cs="Times New Roman"/>
          <w:color w:val="000000"/>
          <w:sz w:val="28"/>
          <w:szCs w:val="28"/>
          <w:lang w:eastAsia="ru-RU"/>
        </w:rPr>
        <w:t>.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Одним из средств обогащения словарного запаса детей является </w:t>
      </w:r>
      <w:r w:rsidRPr="00F56B47">
        <w:rPr>
          <w:rFonts w:ascii="Times New Roman" w:eastAsia="Times New Roman" w:hAnsi="Times New Roman" w:cs="Times New Roman"/>
          <w:i/>
          <w:iCs/>
          <w:color w:val="000000"/>
          <w:sz w:val="28"/>
          <w:szCs w:val="28"/>
          <w:u w:val="single"/>
          <w:lang w:eastAsia="ru-RU"/>
        </w:rPr>
        <w:t>художественная литература.</w:t>
      </w:r>
      <w:r w:rsidRPr="00F56B47">
        <w:rPr>
          <w:rFonts w:ascii="Times New Roman" w:eastAsia="Times New Roman" w:hAnsi="Times New Roman" w:cs="Times New Roman"/>
          <w:color w:val="000000"/>
          <w:sz w:val="28"/>
          <w:szCs w:val="28"/>
          <w:lang w:eastAsia="ru-RU"/>
        </w:rPr>
        <w:t xml:space="preserve">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w:t>
      </w:r>
      <w:proofErr w:type="spellStart"/>
      <w:r w:rsidRPr="00F56B47">
        <w:rPr>
          <w:rFonts w:ascii="Times New Roman" w:eastAsia="Times New Roman" w:hAnsi="Times New Roman" w:cs="Times New Roman"/>
          <w:color w:val="000000"/>
          <w:sz w:val="28"/>
          <w:szCs w:val="28"/>
          <w:lang w:eastAsia="ru-RU"/>
        </w:rPr>
        <w:t>выражения</w:t>
      </w:r>
      <w:proofErr w:type="gramStart"/>
      <w:r w:rsidRPr="00F56B47">
        <w:rPr>
          <w:rFonts w:ascii="Times New Roman" w:eastAsia="Times New Roman" w:hAnsi="Times New Roman" w:cs="Times New Roman"/>
          <w:color w:val="000000"/>
          <w:sz w:val="28"/>
          <w:szCs w:val="28"/>
          <w:lang w:eastAsia="ru-RU"/>
        </w:rPr>
        <w:t>«п</w:t>
      </w:r>
      <w:proofErr w:type="gramEnd"/>
      <w:r w:rsidRPr="00F56B47">
        <w:rPr>
          <w:rFonts w:ascii="Times New Roman" w:eastAsia="Times New Roman" w:hAnsi="Times New Roman" w:cs="Times New Roman"/>
          <w:color w:val="000000"/>
          <w:sz w:val="28"/>
          <w:szCs w:val="28"/>
          <w:lang w:eastAsia="ru-RU"/>
        </w:rPr>
        <w:t>оет</w:t>
      </w:r>
      <w:proofErr w:type="spellEnd"/>
      <w:r w:rsidRPr="00F56B47">
        <w:rPr>
          <w:rFonts w:ascii="Times New Roman" w:eastAsia="Times New Roman" w:hAnsi="Times New Roman" w:cs="Times New Roman"/>
          <w:color w:val="000000"/>
          <w:sz w:val="28"/>
          <w:szCs w:val="28"/>
          <w:lang w:eastAsia="ru-RU"/>
        </w:rPr>
        <w:t xml:space="preserve"> зима, аукает», «чародейкою зимою околдован, лес стоит».</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В связи с </w:t>
      </w:r>
      <w:r w:rsidRPr="00F56B47">
        <w:rPr>
          <w:rFonts w:ascii="Times New Roman" w:eastAsia="Times New Roman" w:hAnsi="Times New Roman" w:cs="Times New Roman"/>
          <w:i/>
          <w:iCs/>
          <w:color w:val="000000"/>
          <w:sz w:val="28"/>
          <w:szCs w:val="28"/>
          <w:u w:val="single"/>
          <w:lang w:eastAsia="ru-RU"/>
        </w:rPr>
        <w:t>чтением и рассказыванием</w:t>
      </w:r>
      <w:r w:rsidRPr="00F56B47">
        <w:rPr>
          <w:rFonts w:ascii="Times New Roman" w:eastAsia="Times New Roman" w:hAnsi="Times New Roman" w:cs="Times New Roman"/>
          <w:color w:val="000000"/>
          <w:sz w:val="28"/>
          <w:szCs w:val="28"/>
          <w:lang w:eastAsia="ru-RU"/>
        </w:rPr>
        <w:t> могут использоваться следующие приемы работы над словом: </w:t>
      </w:r>
      <w:r w:rsidRPr="00F56B47">
        <w:rPr>
          <w:rFonts w:ascii="Times New Roman" w:eastAsia="Times New Roman" w:hAnsi="Times New Roman" w:cs="Times New Roman"/>
          <w:i/>
          <w:iCs/>
          <w:color w:val="000000"/>
          <w:sz w:val="28"/>
          <w:szCs w:val="28"/>
          <w:lang w:eastAsia="ru-RU"/>
        </w:rPr>
        <w:t xml:space="preserve">накопление содержания речи в предварительной работе, обогащение знаний об окружающем с целью подготовки детей к восприятию произведения; акцентирование внимания на словах, несущих основную смысловую нагрузку; </w:t>
      </w:r>
      <w:proofErr w:type="gramStart"/>
      <w:r w:rsidRPr="00F56B47">
        <w:rPr>
          <w:rFonts w:ascii="Times New Roman" w:eastAsia="Times New Roman" w:hAnsi="Times New Roman" w:cs="Times New Roman"/>
          <w:i/>
          <w:iCs/>
          <w:color w:val="000000"/>
          <w:sz w:val="28"/>
          <w:szCs w:val="28"/>
          <w:lang w:eastAsia="ru-RU"/>
        </w:rPr>
        <w:t>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объяснение педагогом значений слов; проговаривание слов детьми; замена авторских слов словами, близкими по значению; подбор слов для характеристики героев; употребление слов в разном контексте в связи с беседой по содержанию произведения.</w:t>
      </w:r>
      <w:proofErr w:type="gramEnd"/>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u w:val="single"/>
          <w:lang w:eastAsia="ru-RU"/>
        </w:rPr>
        <w:t>Рассматривание игрушек</w:t>
      </w:r>
      <w:r w:rsidRPr="00F56B47">
        <w:rPr>
          <w:rFonts w:ascii="Times New Roman" w:eastAsia="Times New Roman" w:hAnsi="Times New Roman" w:cs="Times New Roman"/>
          <w:color w:val="000000"/>
          <w:sz w:val="28"/>
          <w:szCs w:val="28"/>
          <w:lang w:eastAsia="ru-RU"/>
        </w:rPr>
        <w:t> 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возможных играх с ними. Это позволяет включать усвоенные слова в связную речь, употреблять их в сочетании с другими словами.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u w:val="single"/>
          <w:lang w:eastAsia="ru-RU"/>
        </w:rPr>
        <w:t>Дидактические игры</w:t>
      </w:r>
      <w:r w:rsidRPr="00F56B47">
        <w:rPr>
          <w:rFonts w:ascii="Times New Roman" w:eastAsia="Times New Roman" w:hAnsi="Times New Roman" w:cs="Times New Roman"/>
          <w:color w:val="000000"/>
          <w:sz w:val="28"/>
          <w:szCs w:val="28"/>
          <w:lang w:eastAsia="ru-RU"/>
        </w:rPr>
        <w:t xml:space="preserve">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w:t>
      </w:r>
      <w:r w:rsidRPr="00F56B47">
        <w:rPr>
          <w:rFonts w:ascii="Times New Roman" w:eastAsia="Times New Roman" w:hAnsi="Times New Roman" w:cs="Times New Roman"/>
          <w:color w:val="000000"/>
          <w:sz w:val="28"/>
          <w:szCs w:val="28"/>
          <w:lang w:eastAsia="ru-RU"/>
        </w:rPr>
        <w:lastRenderedPageBreak/>
        <w:t>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к разрушению игры.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 «Чудесный мешочек»</w:t>
      </w:r>
      <w:r w:rsidRPr="00F56B47">
        <w:rPr>
          <w:rFonts w:ascii="Times New Roman" w:eastAsia="Times New Roman" w:hAnsi="Times New Roman" w:cs="Times New Roman"/>
          <w:color w:val="000000"/>
          <w:sz w:val="28"/>
          <w:szCs w:val="28"/>
          <w:lang w:eastAsia="ru-RU"/>
        </w:rPr>
        <w:t> (может проводиться с использованием игрушек разных категорий, в разных возрастных группах, чаще в младших).</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Дидактические задачи.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Игровые правила.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Игровые действия. Ощупывание предмета, его угадывание. Загадывание загадки.</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Существуют разнообразные варианты данной игры; содержание, игровые правила и действия усложняются в зависимости от возраста.</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lang w:eastAsia="ru-RU"/>
        </w:rPr>
        <w:t>«Подбери посуду для куклы».</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Дидактические задачи. Закрепить названия разной посуды, формировать умение использовать их по назначению; активизировать словарь (названия предметов посуды).</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Игровое правило. Отобрать нужную посуду для повара, няни, для угощения куклы чаем.</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В дальнейшем можно вводить обобщающие названия: посуда кухонная, столовая, чайная.</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i/>
          <w:iCs/>
          <w:color w:val="000000"/>
          <w:sz w:val="28"/>
          <w:szCs w:val="28"/>
          <w:u w:val="single"/>
          <w:lang w:eastAsia="ru-RU"/>
        </w:rPr>
        <w:t>Дидактические упражнения</w:t>
      </w:r>
      <w:r w:rsidRPr="00F56B47">
        <w:rPr>
          <w:rFonts w:ascii="Times New Roman" w:eastAsia="Times New Roman" w:hAnsi="Times New Roman" w:cs="Times New Roman"/>
          <w:color w:val="000000"/>
          <w:sz w:val="28"/>
          <w:szCs w:val="28"/>
          <w:lang w:eastAsia="ru-RU"/>
        </w:rPr>
        <w:t> 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proofErr w:type="gramStart"/>
      <w:r w:rsidRPr="00F56B47">
        <w:rPr>
          <w:rFonts w:ascii="Times New Roman" w:eastAsia="Times New Roman" w:hAnsi="Times New Roman" w:cs="Times New Roman"/>
          <w:color w:val="000000"/>
          <w:sz w:val="28"/>
          <w:szCs w:val="28"/>
          <w:lang w:eastAsia="ru-RU"/>
        </w:rPr>
        <w:t>Основным содержанием </w:t>
      </w:r>
      <w:r w:rsidRPr="00F56B47">
        <w:rPr>
          <w:rFonts w:ascii="Times New Roman" w:eastAsia="Times New Roman" w:hAnsi="Times New Roman" w:cs="Times New Roman"/>
          <w:i/>
          <w:iCs/>
          <w:color w:val="000000"/>
          <w:sz w:val="28"/>
          <w:szCs w:val="28"/>
          <w:u w:val="single"/>
          <w:lang w:eastAsia="ru-RU"/>
        </w:rPr>
        <w:t>лексических упражнений</w:t>
      </w:r>
      <w:r w:rsidRPr="00F56B47">
        <w:rPr>
          <w:rFonts w:ascii="Times New Roman" w:eastAsia="Times New Roman" w:hAnsi="Times New Roman" w:cs="Times New Roman"/>
          <w:color w:val="000000"/>
          <w:sz w:val="28"/>
          <w:szCs w:val="28"/>
          <w:lang w:eastAsia="ru-RU"/>
        </w:rPr>
        <w:t xml:space="preserve"> являются различные виды классификации слов: по родовому признаку (по группам: овощи, фрукты, посуда); по родовому и </w:t>
      </w:r>
      <w:proofErr w:type="spellStart"/>
      <w:r w:rsidRPr="00F56B47">
        <w:rPr>
          <w:rFonts w:ascii="Times New Roman" w:eastAsia="Times New Roman" w:hAnsi="Times New Roman" w:cs="Times New Roman"/>
          <w:color w:val="000000"/>
          <w:sz w:val="28"/>
          <w:szCs w:val="28"/>
          <w:lang w:eastAsia="ru-RU"/>
        </w:rPr>
        <w:t>подродовому</w:t>
      </w:r>
      <w:proofErr w:type="spellEnd"/>
      <w:r w:rsidRPr="00F56B47">
        <w:rPr>
          <w:rFonts w:ascii="Times New Roman" w:eastAsia="Times New Roman" w:hAnsi="Times New Roman" w:cs="Times New Roman"/>
          <w:color w:val="000000"/>
          <w:sz w:val="28"/>
          <w:szCs w:val="28"/>
          <w:lang w:eastAsia="ru-RU"/>
        </w:rPr>
        <w:t xml:space="preserve"> признакам (животные, домашние животные, дикие животные); по свойствам (цвет, вкус, величина, материал); составление словосочетаний и предложений с антонимами, многозначными словами; распространение предложений.</w:t>
      </w:r>
      <w:proofErr w:type="gramEnd"/>
      <w:r w:rsidRPr="00F56B47">
        <w:rPr>
          <w:rFonts w:ascii="Times New Roman" w:eastAsia="Times New Roman" w:hAnsi="Times New Roman" w:cs="Times New Roman"/>
          <w:color w:val="000000"/>
          <w:sz w:val="28"/>
          <w:szCs w:val="28"/>
          <w:lang w:eastAsia="ru-RU"/>
        </w:rPr>
        <w:t xml:space="preserve"> 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w:t>
      </w:r>
      <w:r w:rsidRPr="00F56B47">
        <w:rPr>
          <w:rFonts w:ascii="Times New Roman" w:eastAsia="Times New Roman" w:hAnsi="Times New Roman" w:cs="Times New Roman"/>
          <w:color w:val="000000"/>
          <w:sz w:val="28"/>
          <w:szCs w:val="28"/>
          <w:lang w:eastAsia="ru-RU"/>
        </w:rPr>
        <w:lastRenderedPageBreak/>
        <w:t>единством лексических и грамматических значений слова. Такой тип упражнений можно назвать лексико-грамматическим.</w:t>
      </w:r>
    </w:p>
    <w:p w:rsidR="001F1986" w:rsidRPr="00F56B47" w:rsidRDefault="001F1986" w:rsidP="001F1986">
      <w:pPr>
        <w:spacing w:after="0" w:line="240" w:lineRule="auto"/>
        <w:jc w:val="center"/>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b/>
          <w:bCs/>
          <w:color w:val="000000"/>
          <w:sz w:val="28"/>
          <w:szCs w:val="28"/>
          <w:lang w:eastAsia="ru-RU"/>
        </w:rPr>
        <w:t>Словарная работа в разных видах деятельности</w:t>
      </w:r>
      <w:r w:rsidRPr="00F56B47">
        <w:rPr>
          <w:rFonts w:ascii="Times New Roman" w:eastAsia="Times New Roman" w:hAnsi="Times New Roman" w:cs="Times New Roman"/>
          <w:color w:val="000000"/>
          <w:sz w:val="28"/>
          <w:szCs w:val="28"/>
          <w:lang w:eastAsia="ru-RU"/>
        </w:rPr>
        <w:t>.</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бытовая деятельность.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В трудовой деятельности словарь детей пополняется за счет названий орудий труда, инструментов, действий, качеств и свой</w:t>
      </w:r>
      <w:proofErr w:type="gramStart"/>
      <w:r w:rsidRPr="00F56B47">
        <w:rPr>
          <w:rFonts w:ascii="Times New Roman" w:eastAsia="Times New Roman" w:hAnsi="Times New Roman" w:cs="Times New Roman"/>
          <w:color w:val="000000"/>
          <w:sz w:val="28"/>
          <w:szCs w:val="28"/>
          <w:lang w:eastAsia="ru-RU"/>
        </w:rPr>
        <w:t>ств пр</w:t>
      </w:r>
      <w:proofErr w:type="gramEnd"/>
      <w:r w:rsidRPr="00F56B47">
        <w:rPr>
          <w:rFonts w:ascii="Times New Roman" w:eastAsia="Times New Roman" w:hAnsi="Times New Roman" w:cs="Times New Roman"/>
          <w:color w:val="000000"/>
          <w:sz w:val="28"/>
          <w:szCs w:val="28"/>
          <w:lang w:eastAsia="ru-RU"/>
        </w:rPr>
        <w:t>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Большая роль в активизации словаря принадлежит игре.</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Исключительные возможности для развития словаря создает творческая художественная деятельность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Словарная работа проводится на всех занятиях по другим разделам программы. Например, на занятиях по изобразительной деятельности дети осваивают названия предметов, оборудования, материалов, их качеств; занятия по физической культуре помогают уточнить и закрепить глаголы движения и т.д.</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rsidR="001F1986" w:rsidRPr="00F56B47" w:rsidRDefault="001F1986" w:rsidP="001F1986">
      <w:pPr>
        <w:spacing w:after="0" w:line="240" w:lineRule="auto"/>
        <w:ind w:firstLine="708"/>
        <w:jc w:val="both"/>
        <w:rPr>
          <w:rFonts w:ascii="Times New Roman" w:eastAsia="Times New Roman" w:hAnsi="Times New Roman" w:cs="Times New Roman"/>
          <w:color w:val="000000"/>
          <w:sz w:val="28"/>
          <w:szCs w:val="28"/>
          <w:lang w:eastAsia="ru-RU"/>
        </w:rPr>
      </w:pPr>
      <w:r w:rsidRPr="00F56B47">
        <w:rPr>
          <w:rFonts w:ascii="Times New Roman" w:eastAsia="Times New Roman" w:hAnsi="Times New Roman" w:cs="Times New Roman"/>
          <w:color w:val="000000"/>
          <w:sz w:val="28"/>
          <w:szCs w:val="28"/>
          <w:lang w:eastAsia="ru-RU"/>
        </w:rPr>
        <w:lastRenderedPageBreak/>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rsidR="001F1986" w:rsidRPr="00F56B47" w:rsidRDefault="001F1986" w:rsidP="001F1986">
      <w:pPr>
        <w:spacing w:after="0" w:line="240" w:lineRule="auto"/>
        <w:ind w:firstLine="708"/>
        <w:jc w:val="both"/>
        <w:rPr>
          <w:rFonts w:ascii="Times New Roman" w:eastAsia="Times New Roman" w:hAnsi="Times New Roman" w:cs="Times New Roman"/>
          <w:color w:val="000000"/>
          <w:sz w:val="28"/>
          <w:szCs w:val="28"/>
          <w:lang w:eastAsia="ru-RU"/>
        </w:rPr>
      </w:pPr>
    </w:p>
    <w:p w:rsidR="001F1986" w:rsidRPr="00F56B47" w:rsidRDefault="001F1986" w:rsidP="001F1986">
      <w:pPr>
        <w:spacing w:after="0" w:line="240" w:lineRule="auto"/>
        <w:ind w:firstLine="708"/>
        <w:jc w:val="both"/>
        <w:rPr>
          <w:rFonts w:ascii="Times New Roman" w:eastAsia="Times New Roman" w:hAnsi="Times New Roman" w:cs="Times New Roman"/>
          <w:color w:val="000000"/>
          <w:sz w:val="28"/>
          <w:szCs w:val="28"/>
          <w:lang w:eastAsia="ru-RU"/>
        </w:rPr>
      </w:pPr>
    </w:p>
    <w:p w:rsidR="001F1986" w:rsidRPr="00F56B47" w:rsidRDefault="001F1986" w:rsidP="001F1986">
      <w:pPr>
        <w:spacing w:after="0" w:line="240" w:lineRule="auto"/>
        <w:ind w:firstLine="708"/>
        <w:jc w:val="both"/>
        <w:rPr>
          <w:rFonts w:ascii="Times New Roman" w:eastAsia="Times New Roman" w:hAnsi="Times New Roman" w:cs="Times New Roman"/>
          <w:color w:val="000000"/>
          <w:sz w:val="28"/>
          <w:szCs w:val="28"/>
          <w:lang w:eastAsia="ru-RU"/>
        </w:rPr>
      </w:pPr>
    </w:p>
    <w:p w:rsidR="001F1986" w:rsidRPr="00F56B47" w:rsidRDefault="001F1986" w:rsidP="001F1986">
      <w:pPr>
        <w:spacing w:after="0" w:line="240" w:lineRule="auto"/>
        <w:ind w:firstLine="708"/>
        <w:jc w:val="both"/>
        <w:rPr>
          <w:rFonts w:ascii="Times New Roman" w:eastAsia="Times New Roman" w:hAnsi="Times New Roman" w:cs="Times New Roman"/>
          <w:color w:val="20303C"/>
          <w:sz w:val="28"/>
          <w:szCs w:val="28"/>
          <w:lang w:eastAsia="ru-RU"/>
        </w:rPr>
      </w:pPr>
    </w:p>
    <w:p w:rsidR="001F1986" w:rsidRPr="00F56B47" w:rsidRDefault="001F1986" w:rsidP="001F1986">
      <w:pPr>
        <w:spacing w:after="0" w:line="240" w:lineRule="auto"/>
        <w:jc w:val="center"/>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Литература.</w:t>
      </w:r>
    </w:p>
    <w:p w:rsidR="001F1986" w:rsidRPr="00F56B47" w:rsidRDefault="001F1986" w:rsidP="001F1986">
      <w:pPr>
        <w:spacing w:after="0" w:line="240" w:lineRule="auto"/>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1. Алексеева М.М., Яшина Б.И. Методика развития речи и обучения родному языку дошкольников: Учеб</w:t>
      </w:r>
      <w:proofErr w:type="gramStart"/>
      <w:r w:rsidRPr="00F56B47">
        <w:rPr>
          <w:rFonts w:ascii="Times New Roman" w:eastAsia="Times New Roman" w:hAnsi="Times New Roman" w:cs="Times New Roman"/>
          <w:color w:val="000000"/>
          <w:sz w:val="28"/>
          <w:szCs w:val="28"/>
          <w:lang w:eastAsia="ru-RU"/>
        </w:rPr>
        <w:t>.</w:t>
      </w:r>
      <w:proofErr w:type="gramEnd"/>
      <w:r w:rsidRPr="00F56B47">
        <w:rPr>
          <w:rFonts w:ascii="Times New Roman" w:eastAsia="Times New Roman" w:hAnsi="Times New Roman" w:cs="Times New Roman"/>
          <w:color w:val="000000"/>
          <w:sz w:val="28"/>
          <w:szCs w:val="28"/>
          <w:lang w:eastAsia="ru-RU"/>
        </w:rPr>
        <w:t xml:space="preserve"> </w:t>
      </w:r>
      <w:proofErr w:type="gramStart"/>
      <w:r w:rsidRPr="00F56B47">
        <w:rPr>
          <w:rFonts w:ascii="Times New Roman" w:eastAsia="Times New Roman" w:hAnsi="Times New Roman" w:cs="Times New Roman"/>
          <w:color w:val="000000"/>
          <w:sz w:val="28"/>
          <w:szCs w:val="28"/>
          <w:lang w:eastAsia="ru-RU"/>
        </w:rPr>
        <w:t>п</w:t>
      </w:r>
      <w:proofErr w:type="gramEnd"/>
      <w:r w:rsidRPr="00F56B47">
        <w:rPr>
          <w:rFonts w:ascii="Times New Roman" w:eastAsia="Times New Roman" w:hAnsi="Times New Roman" w:cs="Times New Roman"/>
          <w:color w:val="000000"/>
          <w:sz w:val="28"/>
          <w:szCs w:val="28"/>
          <w:lang w:eastAsia="ru-RU"/>
        </w:rPr>
        <w:t xml:space="preserve">особие для студ. </w:t>
      </w:r>
      <w:proofErr w:type="spellStart"/>
      <w:r w:rsidRPr="00F56B47">
        <w:rPr>
          <w:rFonts w:ascii="Times New Roman" w:eastAsia="Times New Roman" w:hAnsi="Times New Roman" w:cs="Times New Roman"/>
          <w:color w:val="000000"/>
          <w:sz w:val="28"/>
          <w:szCs w:val="28"/>
          <w:lang w:eastAsia="ru-RU"/>
        </w:rPr>
        <w:t>высш</w:t>
      </w:r>
      <w:proofErr w:type="spellEnd"/>
      <w:r w:rsidRPr="00F56B47">
        <w:rPr>
          <w:rFonts w:ascii="Times New Roman" w:eastAsia="Times New Roman" w:hAnsi="Times New Roman" w:cs="Times New Roman"/>
          <w:color w:val="000000"/>
          <w:sz w:val="28"/>
          <w:szCs w:val="28"/>
          <w:lang w:eastAsia="ru-RU"/>
        </w:rPr>
        <w:t xml:space="preserve">. и сред, </w:t>
      </w:r>
      <w:proofErr w:type="spellStart"/>
      <w:r w:rsidRPr="00F56B47">
        <w:rPr>
          <w:rFonts w:ascii="Times New Roman" w:eastAsia="Times New Roman" w:hAnsi="Times New Roman" w:cs="Times New Roman"/>
          <w:color w:val="000000"/>
          <w:sz w:val="28"/>
          <w:szCs w:val="28"/>
          <w:lang w:eastAsia="ru-RU"/>
        </w:rPr>
        <w:t>пед</w:t>
      </w:r>
      <w:proofErr w:type="spellEnd"/>
      <w:r w:rsidRPr="00F56B47">
        <w:rPr>
          <w:rFonts w:ascii="Times New Roman" w:eastAsia="Times New Roman" w:hAnsi="Times New Roman" w:cs="Times New Roman"/>
          <w:color w:val="000000"/>
          <w:sz w:val="28"/>
          <w:szCs w:val="28"/>
          <w:lang w:eastAsia="ru-RU"/>
        </w:rPr>
        <w:t>. учеб. заведений. - 3-е изд., стереотип. - М.: Издательский центр «Академия», 2000</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2.Бондаренко А.К. Дидактические игры в детском саду: Кн. Для воспитателя дет</w:t>
      </w:r>
      <w:proofErr w:type="gramStart"/>
      <w:r w:rsidRPr="00F56B47">
        <w:rPr>
          <w:rFonts w:ascii="Times New Roman" w:eastAsia="Times New Roman" w:hAnsi="Times New Roman" w:cs="Times New Roman"/>
          <w:color w:val="000000"/>
          <w:sz w:val="28"/>
          <w:szCs w:val="28"/>
          <w:lang w:eastAsia="ru-RU"/>
        </w:rPr>
        <w:t>.</w:t>
      </w:r>
      <w:proofErr w:type="gramEnd"/>
      <w:r w:rsidRPr="00F56B47">
        <w:rPr>
          <w:rFonts w:ascii="Times New Roman" w:eastAsia="Times New Roman" w:hAnsi="Times New Roman" w:cs="Times New Roman"/>
          <w:color w:val="000000"/>
          <w:sz w:val="28"/>
          <w:szCs w:val="28"/>
          <w:lang w:eastAsia="ru-RU"/>
        </w:rPr>
        <w:t xml:space="preserve"> </w:t>
      </w:r>
      <w:proofErr w:type="gramStart"/>
      <w:r w:rsidRPr="00F56B47">
        <w:rPr>
          <w:rFonts w:ascii="Times New Roman" w:eastAsia="Times New Roman" w:hAnsi="Times New Roman" w:cs="Times New Roman"/>
          <w:color w:val="000000"/>
          <w:sz w:val="28"/>
          <w:szCs w:val="28"/>
          <w:lang w:eastAsia="ru-RU"/>
        </w:rPr>
        <w:t>с</w:t>
      </w:r>
      <w:proofErr w:type="gramEnd"/>
      <w:r w:rsidRPr="00F56B47">
        <w:rPr>
          <w:rFonts w:ascii="Times New Roman" w:eastAsia="Times New Roman" w:hAnsi="Times New Roman" w:cs="Times New Roman"/>
          <w:color w:val="000000"/>
          <w:sz w:val="28"/>
          <w:szCs w:val="28"/>
          <w:lang w:eastAsia="ru-RU"/>
        </w:rPr>
        <w:t xml:space="preserve">ада. - 2_е изд., </w:t>
      </w:r>
      <w:proofErr w:type="spellStart"/>
      <w:r w:rsidRPr="00F56B47">
        <w:rPr>
          <w:rFonts w:ascii="Times New Roman" w:eastAsia="Times New Roman" w:hAnsi="Times New Roman" w:cs="Times New Roman"/>
          <w:color w:val="000000"/>
          <w:sz w:val="28"/>
          <w:szCs w:val="28"/>
          <w:lang w:eastAsia="ru-RU"/>
        </w:rPr>
        <w:t>дораб</w:t>
      </w:r>
      <w:proofErr w:type="spellEnd"/>
      <w:r w:rsidRPr="00F56B47">
        <w:rPr>
          <w:rFonts w:ascii="Times New Roman" w:eastAsia="Times New Roman" w:hAnsi="Times New Roman" w:cs="Times New Roman"/>
          <w:color w:val="000000"/>
          <w:sz w:val="28"/>
          <w:szCs w:val="28"/>
          <w:lang w:eastAsia="ru-RU"/>
        </w:rPr>
        <w:t xml:space="preserve">. - М.: </w:t>
      </w:r>
      <w:proofErr w:type="spellStart"/>
      <w:r w:rsidRPr="00F56B47">
        <w:rPr>
          <w:rFonts w:ascii="Times New Roman" w:eastAsia="Times New Roman" w:hAnsi="Times New Roman" w:cs="Times New Roman"/>
          <w:color w:val="000000"/>
          <w:sz w:val="28"/>
          <w:szCs w:val="28"/>
          <w:lang w:eastAsia="ru-RU"/>
        </w:rPr>
        <w:t>Просвящение</w:t>
      </w:r>
      <w:proofErr w:type="spellEnd"/>
      <w:r w:rsidRPr="00F56B47">
        <w:rPr>
          <w:rFonts w:ascii="Times New Roman" w:eastAsia="Times New Roman" w:hAnsi="Times New Roman" w:cs="Times New Roman"/>
          <w:color w:val="000000"/>
          <w:sz w:val="28"/>
          <w:szCs w:val="28"/>
          <w:lang w:eastAsia="ru-RU"/>
        </w:rPr>
        <w:t>, 1991.</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 xml:space="preserve">3. Бондаренко А.К. Словесные игры в детском саду. Пособие для воспитателя детского сада. М., </w:t>
      </w:r>
      <w:proofErr w:type="spellStart"/>
      <w:r w:rsidRPr="00F56B47">
        <w:rPr>
          <w:rFonts w:ascii="Times New Roman" w:eastAsia="Times New Roman" w:hAnsi="Times New Roman" w:cs="Times New Roman"/>
          <w:color w:val="000000"/>
          <w:sz w:val="28"/>
          <w:szCs w:val="28"/>
          <w:lang w:eastAsia="ru-RU"/>
        </w:rPr>
        <w:t>Просвящение</w:t>
      </w:r>
      <w:proofErr w:type="spellEnd"/>
      <w:r w:rsidRPr="00F56B47">
        <w:rPr>
          <w:rFonts w:ascii="Times New Roman" w:eastAsia="Times New Roman" w:hAnsi="Times New Roman" w:cs="Times New Roman"/>
          <w:color w:val="000000"/>
          <w:sz w:val="28"/>
          <w:szCs w:val="28"/>
          <w:lang w:eastAsia="ru-RU"/>
        </w:rPr>
        <w:t>, 1974.</w:t>
      </w:r>
    </w:p>
    <w:p w:rsidR="001F1986" w:rsidRPr="00F56B47" w:rsidRDefault="001F1986" w:rsidP="001F1986">
      <w:pPr>
        <w:spacing w:after="0" w:line="240" w:lineRule="auto"/>
        <w:jc w:val="both"/>
        <w:rPr>
          <w:rFonts w:ascii="Times New Roman" w:eastAsia="Times New Roman" w:hAnsi="Times New Roman" w:cs="Times New Roman"/>
          <w:color w:val="20303C"/>
          <w:sz w:val="28"/>
          <w:szCs w:val="28"/>
          <w:lang w:eastAsia="ru-RU"/>
        </w:rPr>
      </w:pPr>
      <w:r w:rsidRPr="00F56B47">
        <w:rPr>
          <w:rFonts w:ascii="Times New Roman" w:eastAsia="Times New Roman" w:hAnsi="Times New Roman" w:cs="Times New Roman"/>
          <w:color w:val="000000"/>
          <w:sz w:val="28"/>
          <w:szCs w:val="28"/>
          <w:lang w:eastAsia="ru-RU"/>
        </w:rPr>
        <w:t>4.Мухина В. Детская психология. - М.: ООО Апрель Пресс, ЗАО Изд-во ЭКСМО-Пресс, 2000</w:t>
      </w:r>
    </w:p>
    <w:p w:rsidR="001F1986" w:rsidRPr="00F56B47" w:rsidRDefault="001F1986" w:rsidP="001F1986">
      <w:pPr>
        <w:rPr>
          <w:rFonts w:ascii="Times New Roman" w:eastAsia="Times New Roman" w:hAnsi="Times New Roman" w:cs="Times New Roman"/>
          <w:b/>
          <w:bCs/>
          <w:i/>
          <w:iCs/>
          <w:color w:val="20303C"/>
          <w:kern w:val="36"/>
          <w:sz w:val="28"/>
          <w:szCs w:val="28"/>
          <w:lang w:eastAsia="ru-RU"/>
        </w:rPr>
      </w:pPr>
      <w:r w:rsidRPr="00F56B47">
        <w:rPr>
          <w:rFonts w:ascii="Times New Roman" w:eastAsia="Times New Roman" w:hAnsi="Times New Roman" w:cs="Times New Roman"/>
          <w:color w:val="000000"/>
          <w:sz w:val="28"/>
          <w:szCs w:val="28"/>
          <w:lang w:eastAsia="ru-RU"/>
        </w:rPr>
        <w:t> </w:t>
      </w:r>
    </w:p>
    <w:p w:rsidR="001F1986" w:rsidRPr="00F56B47" w:rsidRDefault="001F1986" w:rsidP="001F1986">
      <w:pPr>
        <w:rPr>
          <w:rFonts w:ascii="Times New Roman" w:hAnsi="Times New Roman" w:cs="Times New Roman"/>
          <w:color w:val="000000" w:themeColor="text1"/>
          <w:sz w:val="28"/>
          <w:szCs w:val="28"/>
        </w:rPr>
      </w:pPr>
    </w:p>
    <w:p w:rsidR="001F1986" w:rsidRPr="00F56B47" w:rsidRDefault="001F1986" w:rsidP="001F1986">
      <w:pPr>
        <w:rPr>
          <w:rFonts w:ascii="Times New Roman" w:hAnsi="Times New Roman" w:cs="Times New Roman"/>
          <w:color w:val="000000" w:themeColor="text1"/>
          <w:sz w:val="28"/>
          <w:szCs w:val="28"/>
        </w:rPr>
      </w:pPr>
    </w:p>
    <w:p w:rsidR="001F1986" w:rsidRPr="00F56B47" w:rsidRDefault="001F1986" w:rsidP="001F1986">
      <w:pPr>
        <w:rPr>
          <w:rFonts w:ascii="Times New Roman" w:hAnsi="Times New Roman" w:cs="Times New Roman"/>
          <w:color w:val="000000" w:themeColor="text1"/>
          <w:sz w:val="28"/>
          <w:szCs w:val="28"/>
        </w:rPr>
      </w:pPr>
    </w:p>
    <w:p w:rsidR="001F1986" w:rsidRDefault="001F1986"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E02764" w:rsidRDefault="00E02764" w:rsidP="001F1986">
      <w:pPr>
        <w:rPr>
          <w:rFonts w:ascii="Times New Roman" w:hAnsi="Times New Roman" w:cs="Times New Roman"/>
          <w:color w:val="000000" w:themeColor="text1"/>
          <w:sz w:val="28"/>
          <w:szCs w:val="28"/>
        </w:rPr>
      </w:pPr>
    </w:p>
    <w:p w:rsidR="004D5EE4" w:rsidRPr="004D5EE4" w:rsidRDefault="004D5EE4">
      <w:pPr>
        <w:rPr>
          <w:rFonts w:ascii="Times New Roman" w:hAnsi="Times New Roman" w:cs="Times New Roman"/>
          <w:sz w:val="28"/>
          <w:szCs w:val="28"/>
        </w:rPr>
      </w:pPr>
      <w:bookmarkStart w:id="0" w:name="_GoBack"/>
      <w:bookmarkEnd w:id="0"/>
    </w:p>
    <w:sectPr w:rsidR="004D5EE4" w:rsidRPr="004D5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80808"/>
    <w:multiLevelType w:val="multilevel"/>
    <w:tmpl w:val="782A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2933F3"/>
    <w:multiLevelType w:val="multilevel"/>
    <w:tmpl w:val="64FE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BE60C3"/>
    <w:multiLevelType w:val="multilevel"/>
    <w:tmpl w:val="D78A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A1"/>
    <w:rsid w:val="00005368"/>
    <w:rsid w:val="000209FB"/>
    <w:rsid w:val="001F1986"/>
    <w:rsid w:val="002106A1"/>
    <w:rsid w:val="003574FA"/>
    <w:rsid w:val="004D5EE4"/>
    <w:rsid w:val="00A64DC7"/>
    <w:rsid w:val="00E0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4FA"/>
    <w:rPr>
      <w:b/>
      <w:bCs/>
    </w:rPr>
  </w:style>
  <w:style w:type="character" w:styleId="a5">
    <w:name w:val="Emphasis"/>
    <w:basedOn w:val="a0"/>
    <w:uiPriority w:val="20"/>
    <w:qFormat/>
    <w:rsid w:val="003574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4FA"/>
    <w:rPr>
      <w:b/>
      <w:bCs/>
    </w:rPr>
  </w:style>
  <w:style w:type="character" w:styleId="a5">
    <w:name w:val="Emphasis"/>
    <w:basedOn w:val="a0"/>
    <w:uiPriority w:val="20"/>
    <w:qFormat/>
    <w:rsid w:val="00357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9668">
      <w:bodyDiv w:val="1"/>
      <w:marLeft w:val="0"/>
      <w:marRight w:val="0"/>
      <w:marTop w:val="0"/>
      <w:marBottom w:val="0"/>
      <w:divBdr>
        <w:top w:val="none" w:sz="0" w:space="0" w:color="auto"/>
        <w:left w:val="none" w:sz="0" w:space="0" w:color="auto"/>
        <w:bottom w:val="none" w:sz="0" w:space="0" w:color="auto"/>
        <w:right w:val="none" w:sz="0" w:space="0" w:color="auto"/>
      </w:divBdr>
    </w:div>
    <w:div w:id="8041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2024-02-21T00:12:00Z</dcterms:created>
  <dcterms:modified xsi:type="dcterms:W3CDTF">2024-03-01T02:16:00Z</dcterms:modified>
</cp:coreProperties>
</file>