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BD" w:rsidRDefault="00E407BD">
      <w:pPr>
        <w:rPr>
          <w:rFonts w:ascii="Times New Roman" w:hAnsi="Times New Roman" w:cs="Times New Roman"/>
          <w:b/>
          <w:sz w:val="40"/>
          <w:szCs w:val="40"/>
        </w:rPr>
      </w:pPr>
    </w:p>
    <w:p w:rsidR="00E407BD" w:rsidRDefault="00E407BD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Старший воспитатель МБДОУ №6 г.Кяхта</w:t>
      </w:r>
    </w:p>
    <w:p w:rsidR="00E407BD" w:rsidRDefault="00E407BD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О.Л. Петрожицкая</w:t>
      </w:r>
    </w:p>
    <w:p w:rsidR="00826E2B" w:rsidRPr="006A1A31" w:rsidRDefault="004C2B06">
      <w:pPr>
        <w:rPr>
          <w:rFonts w:ascii="Times New Roman" w:hAnsi="Times New Roman" w:cs="Times New Roman"/>
          <w:b/>
          <w:sz w:val="40"/>
          <w:szCs w:val="40"/>
        </w:rPr>
      </w:pPr>
      <w:r w:rsidRPr="006A1A31">
        <w:rPr>
          <w:rFonts w:ascii="Times New Roman" w:hAnsi="Times New Roman" w:cs="Times New Roman"/>
          <w:b/>
          <w:sz w:val="40"/>
          <w:szCs w:val="40"/>
        </w:rPr>
        <w:t>Развитие мелкой моторики как фактор влияния на развитие речи</w:t>
      </w:r>
      <w:r w:rsidR="00602C19">
        <w:rPr>
          <w:rFonts w:ascii="Times New Roman" w:hAnsi="Times New Roman" w:cs="Times New Roman"/>
          <w:b/>
          <w:sz w:val="40"/>
          <w:szCs w:val="40"/>
        </w:rPr>
        <w:t xml:space="preserve"> детей дошкольного возраста</w:t>
      </w:r>
    </w:p>
    <w:p w:rsidR="004C2B06" w:rsidRPr="006A1A31" w:rsidRDefault="004C2B06" w:rsidP="004C2B06">
      <w:pPr>
        <w:pStyle w:val="c5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  <w:u w:val="single"/>
        </w:rPr>
      </w:pPr>
      <w:r w:rsidRPr="006A1A31">
        <w:rPr>
          <w:rStyle w:val="c1"/>
          <w:b/>
          <w:color w:val="000000"/>
          <w:sz w:val="28"/>
          <w:szCs w:val="28"/>
          <w:u w:val="single"/>
        </w:rPr>
        <w:t>Актуальность проблемы речевого развития</w:t>
      </w:r>
    </w:p>
    <w:p w:rsidR="004C2B06" w:rsidRPr="006A1A31" w:rsidRDefault="004C2B06" w:rsidP="004C2B06">
      <w:pPr>
        <w:pStyle w:val="c5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4C2B06" w:rsidRPr="006A1A31" w:rsidRDefault="004C2B06" w:rsidP="004C2B06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A1A31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Проблема речевого развития детей дошкольного возраста на сегодняшний день очень актуальна, т. к. процент дошкольников с различными речевыми нарушениями остается стабильно высоким. Большинство детей, поступающих в школу, не владеют навыками связной речи в полном объеме.</w:t>
      </w:r>
    </w:p>
    <w:p w:rsidR="004C2B06" w:rsidRPr="006A1A31" w:rsidRDefault="004C2B06" w:rsidP="004C2B06">
      <w:pPr>
        <w:pStyle w:val="a3"/>
        <w:shd w:val="clear" w:color="auto" w:fill="FFFFFF"/>
        <w:spacing w:before="0" w:beforeAutospacing="0"/>
        <w:rPr>
          <w:b/>
        </w:rPr>
      </w:pPr>
      <w:r w:rsidRPr="006A1A31">
        <w:rPr>
          <w:b/>
        </w:rPr>
        <w:t>Цель </w:t>
      </w:r>
      <w:r w:rsidR="00602C19">
        <w:rPr>
          <w:b/>
        </w:rPr>
        <w:t xml:space="preserve"> </w:t>
      </w:r>
      <w:r w:rsidRPr="006A1A31">
        <w:rPr>
          <w:b/>
        </w:rPr>
        <w:t xml:space="preserve"> работы</w:t>
      </w:r>
      <w:r w:rsidR="00602C19">
        <w:rPr>
          <w:b/>
        </w:rPr>
        <w:t xml:space="preserve"> </w:t>
      </w:r>
      <w:bookmarkStart w:id="0" w:name="_GoBack"/>
      <w:bookmarkEnd w:id="0"/>
      <w:r w:rsidR="00E407BD">
        <w:rPr>
          <w:b/>
        </w:rPr>
        <w:t xml:space="preserve"> нашего ДОУ</w:t>
      </w:r>
      <w:r w:rsidRPr="006A1A31">
        <w:rPr>
          <w:b/>
        </w:rPr>
        <w:t>: Становление красивой и грамотной речи детей дошкольного возраста в процессе формирования мелкой моторики рук.</w:t>
      </w:r>
    </w:p>
    <w:p w:rsidR="004C2B06" w:rsidRPr="006A1A31" w:rsidRDefault="004C2B06" w:rsidP="004C2B06">
      <w:pPr>
        <w:pStyle w:val="a3"/>
        <w:shd w:val="clear" w:color="auto" w:fill="FFFFFF"/>
        <w:spacing w:before="0" w:beforeAutospacing="0"/>
        <w:rPr>
          <w:b/>
        </w:rPr>
      </w:pPr>
      <w:r w:rsidRPr="006A1A31">
        <w:rPr>
          <w:b/>
        </w:rPr>
        <w:t>В соответствии с целью сформулированы основные задачи:</w:t>
      </w:r>
    </w:p>
    <w:p w:rsidR="004C2B06" w:rsidRPr="006A1A31" w:rsidRDefault="004C2B06" w:rsidP="004C2B06">
      <w:pPr>
        <w:pStyle w:val="a3"/>
        <w:shd w:val="clear" w:color="auto" w:fill="FFFFFF"/>
        <w:spacing w:before="0" w:beforeAutospacing="0"/>
      </w:pPr>
      <w:r w:rsidRPr="006A1A31">
        <w:t>• Изучение психолого-педагогической литературы по проблеме.</w:t>
      </w:r>
    </w:p>
    <w:p w:rsidR="004C2B06" w:rsidRPr="006A1A31" w:rsidRDefault="004C2B06" w:rsidP="004C2B06">
      <w:pPr>
        <w:pStyle w:val="a3"/>
        <w:shd w:val="clear" w:color="auto" w:fill="FFFFFF"/>
        <w:spacing w:before="0" w:beforeAutospacing="0"/>
      </w:pPr>
      <w:r w:rsidRPr="006A1A31">
        <w:t>• Повышение педагогической грамотности по проблеме </w:t>
      </w:r>
      <w:r w:rsidRPr="006A1A31">
        <w:rPr>
          <w:rStyle w:val="a4"/>
        </w:rPr>
        <w:t>(так же и среди родителей)</w:t>
      </w:r>
      <w:r w:rsidRPr="006A1A31">
        <w:t>.</w:t>
      </w:r>
    </w:p>
    <w:p w:rsidR="004C2B06" w:rsidRPr="006A1A31" w:rsidRDefault="004C2B06" w:rsidP="004C2B06">
      <w:pPr>
        <w:pStyle w:val="a3"/>
        <w:shd w:val="clear" w:color="auto" w:fill="FFFFFF"/>
        <w:spacing w:before="0" w:beforeAutospacing="0"/>
      </w:pPr>
      <w:r w:rsidRPr="006A1A31">
        <w:t>• Подбор наиболее эффективных методов, приемов, средств, способствующих развитию мелкой моторики рук.</w:t>
      </w:r>
    </w:p>
    <w:p w:rsidR="004C2B06" w:rsidRPr="006A1A31" w:rsidRDefault="004C2B06" w:rsidP="004C2B06">
      <w:pPr>
        <w:pStyle w:val="a3"/>
        <w:shd w:val="clear" w:color="auto" w:fill="FFFFFF"/>
        <w:spacing w:before="0" w:beforeAutospacing="0"/>
      </w:pPr>
      <w:r w:rsidRPr="006A1A31">
        <w:t>• Развитие устойчивого интереса к театрально-игровой деятельности.</w:t>
      </w:r>
    </w:p>
    <w:p w:rsidR="004C2B06" w:rsidRPr="006A1A31" w:rsidRDefault="004C2B06" w:rsidP="004C2B06">
      <w:pPr>
        <w:pStyle w:val="a3"/>
        <w:shd w:val="clear" w:color="auto" w:fill="FFFFFF"/>
        <w:spacing w:before="0" w:beforeAutospacing="0"/>
      </w:pPr>
      <w:r w:rsidRPr="006A1A31">
        <w:t>• Создание условий, стимулирующих развитие речевого творчества и выразительности речи.</w:t>
      </w:r>
    </w:p>
    <w:p w:rsidR="004C2B06" w:rsidRPr="006A1A31" w:rsidRDefault="004C2B06" w:rsidP="004C2B06">
      <w:pPr>
        <w:pStyle w:val="a3"/>
        <w:shd w:val="clear" w:color="auto" w:fill="FFFFFF"/>
        <w:spacing w:before="0" w:beforeAutospacing="0"/>
      </w:pPr>
      <w:r w:rsidRPr="006A1A31">
        <w:t>• Развитие памяти, внимания, воображения.</w:t>
      </w:r>
    </w:p>
    <w:p w:rsidR="008A3FB9" w:rsidRPr="006A1A31" w:rsidRDefault="008A3FB9" w:rsidP="008A3FB9">
      <w:pPr>
        <w:pStyle w:val="a3"/>
        <w:shd w:val="clear" w:color="auto" w:fill="FFFFFF"/>
        <w:spacing w:before="0" w:beforeAutospacing="0"/>
        <w:rPr>
          <w:b/>
        </w:rPr>
      </w:pPr>
      <w:r w:rsidRPr="006A1A31">
        <w:rPr>
          <w:b/>
        </w:rPr>
        <w:t>Исследования отечественных физиологов также подтверждают связь развития рук с развитием мозга. Работы В. М. Бехтерева доказали влияние манипуляции рук на функции высшей нервной деятельности, развитие речи.</w:t>
      </w:r>
    </w:p>
    <w:p w:rsidR="008A3FB9" w:rsidRPr="006A1A31" w:rsidRDefault="008A3FB9" w:rsidP="008A3FB9">
      <w:pPr>
        <w:pStyle w:val="a3"/>
        <w:shd w:val="clear" w:color="auto" w:fill="FFFFFF"/>
        <w:spacing w:before="0" w:beforeAutospacing="0"/>
      </w:pPr>
      <w:r w:rsidRPr="006A1A31">
        <w:t>АКТУАЛЬНОСТЬ ОПЫТА РАБОТЫ</w:t>
      </w:r>
    </w:p>
    <w:p w:rsidR="008A3FB9" w:rsidRPr="006A1A31" w:rsidRDefault="008A3FB9" w:rsidP="008A3FB9">
      <w:pPr>
        <w:pStyle w:val="a3"/>
        <w:shd w:val="clear" w:color="auto" w:fill="FFFFFF"/>
        <w:spacing w:before="0" w:beforeAutospacing="0"/>
      </w:pPr>
      <w:r w:rsidRPr="006A1A31">
        <w:t>Известно, что между речевой функцией и общей двигательной системой человека существует тесная связь. Такая же тесная связь установлена между рукой и речевым центром мозга. Гармонизация движений тела, мелкой моторики рук и органов речи способствует формированию правильного произношения, помогает избавиться от монотонности речи, нормализовать её темп, учит соблюдению речевых пауз, снижает психическое напряжение.</w:t>
      </w:r>
    </w:p>
    <w:p w:rsidR="00487B04" w:rsidRPr="006A1A31" w:rsidRDefault="00487B04" w:rsidP="004C2B06">
      <w:pPr>
        <w:pStyle w:val="a3"/>
        <w:shd w:val="clear" w:color="auto" w:fill="FFFFFF"/>
        <w:spacing w:before="0" w:beforeAutospacing="0"/>
        <w:rPr>
          <w:b/>
        </w:rPr>
      </w:pPr>
    </w:p>
    <w:p w:rsidR="00487B04" w:rsidRPr="00A76CD8" w:rsidRDefault="00E407BD" w:rsidP="004C2B06">
      <w:pPr>
        <w:pStyle w:val="a3"/>
        <w:shd w:val="clear" w:color="auto" w:fill="FFFFFF"/>
        <w:spacing w:before="0" w:beforeAutospacing="0"/>
      </w:pPr>
      <w:r>
        <w:rPr>
          <w:b/>
        </w:rPr>
        <w:t>Р</w:t>
      </w:r>
      <w:r w:rsidR="00500CDD" w:rsidRPr="006A1A31">
        <w:rPr>
          <w:b/>
        </w:rPr>
        <w:t>аботу в ДОУ  по развитию мелкой моторики на влияние развития речи</w:t>
      </w:r>
      <w:r w:rsidR="00500CDD" w:rsidRPr="006A1A31">
        <w:t xml:space="preserve"> </w:t>
      </w:r>
      <w:r w:rsidR="00500CDD" w:rsidRPr="00A76CD8">
        <w:t>начинае</w:t>
      </w:r>
      <w:r w:rsidR="00CC5A6D">
        <w:t>м</w:t>
      </w:r>
      <w:r w:rsidR="00500CDD" w:rsidRPr="00A76CD8">
        <w:t xml:space="preserve"> с раннего детства, чтобы ребёнок хорошо разговаривал, быстро и легко учился, ловко выполнял любую, самую тонкую работу - с раннего возраста начинайте развивать его руки: пальцы и кисти.</w:t>
      </w:r>
    </w:p>
    <w:p w:rsidR="00500CDD" w:rsidRPr="006A1A31" w:rsidRDefault="00487B04" w:rsidP="004C2B06">
      <w:pPr>
        <w:pStyle w:val="a3"/>
        <w:shd w:val="clear" w:color="auto" w:fill="FFFFFF"/>
        <w:spacing w:before="0" w:beforeAutospacing="0"/>
      </w:pPr>
      <w:r w:rsidRPr="006A1A31">
        <w:t>Игра — один из лучших способов развития речи и мышления детей. Она доставляет ребенку удовольствие и радость, а эти чувства являются сильнейшим средством, стимулирующим активное восприятие речи и порождающим самостоятельную речевую деятельность.</w:t>
      </w:r>
      <w:r w:rsidR="00500CDD" w:rsidRPr="006A1A31">
        <w:t xml:space="preserve"> </w:t>
      </w:r>
    </w:p>
    <w:p w:rsidR="00487B04" w:rsidRPr="00E407BD" w:rsidRDefault="00500CDD" w:rsidP="004C2B06">
      <w:pPr>
        <w:pStyle w:val="a3"/>
        <w:shd w:val="clear" w:color="auto" w:fill="FFFFFF"/>
        <w:spacing w:before="0" w:beforeAutospacing="0"/>
        <w:rPr>
          <w:u w:val="single"/>
        </w:rPr>
      </w:pPr>
      <w:r w:rsidRPr="00E407BD">
        <w:rPr>
          <w:u w:val="single"/>
        </w:rPr>
        <w:t>В саду  имеется игротека, куда вошли:</w:t>
      </w:r>
    </w:p>
    <w:p w:rsidR="00500CDD" w:rsidRPr="00E407BD" w:rsidRDefault="00500CDD" w:rsidP="00500CDD">
      <w:pPr>
        <w:pStyle w:val="a3"/>
        <w:shd w:val="clear" w:color="auto" w:fill="FFFFFF"/>
        <w:spacing w:before="0" w:beforeAutospacing="0"/>
      </w:pPr>
      <w:r w:rsidRPr="00E407BD">
        <w:t>• Игры с пальчиками.</w:t>
      </w:r>
    </w:p>
    <w:p w:rsidR="00500CDD" w:rsidRPr="00E407BD" w:rsidRDefault="00500CDD" w:rsidP="00500CDD">
      <w:pPr>
        <w:pStyle w:val="a3"/>
        <w:shd w:val="clear" w:color="auto" w:fill="FFFFFF"/>
        <w:spacing w:before="0" w:beforeAutospacing="0"/>
      </w:pPr>
      <w:r w:rsidRPr="00E407BD">
        <w:t>• Пальчиковые игры с палочками и спичками.</w:t>
      </w:r>
    </w:p>
    <w:p w:rsidR="00500CDD" w:rsidRPr="00E407BD" w:rsidRDefault="00500CDD" w:rsidP="00500CDD">
      <w:pPr>
        <w:pStyle w:val="a3"/>
        <w:shd w:val="clear" w:color="auto" w:fill="FFFFFF"/>
        <w:spacing w:before="0" w:beforeAutospacing="0"/>
      </w:pPr>
      <w:r w:rsidRPr="00E407BD">
        <w:t>• Пальчиковые игры со скороговорками.</w:t>
      </w:r>
    </w:p>
    <w:p w:rsidR="00500CDD" w:rsidRPr="00E407BD" w:rsidRDefault="00500CDD" w:rsidP="00500CDD">
      <w:pPr>
        <w:pStyle w:val="a3"/>
        <w:shd w:val="clear" w:color="auto" w:fill="FFFFFF"/>
        <w:spacing w:before="0" w:beforeAutospacing="0"/>
      </w:pPr>
      <w:r w:rsidRPr="00E407BD">
        <w:t>• Пальчиковые игры со стихами.</w:t>
      </w:r>
    </w:p>
    <w:p w:rsidR="00500CDD" w:rsidRPr="00E407BD" w:rsidRDefault="00500CDD" w:rsidP="00500CDD">
      <w:pPr>
        <w:pStyle w:val="a3"/>
        <w:shd w:val="clear" w:color="auto" w:fill="FFFFFF"/>
        <w:spacing w:before="0" w:beforeAutospacing="0"/>
      </w:pPr>
      <w:r w:rsidRPr="00E407BD">
        <w:t>• Физкультминутки, пальчиковая гимнастика,</w:t>
      </w:r>
    </w:p>
    <w:p w:rsidR="00500CDD" w:rsidRPr="00E407BD" w:rsidRDefault="00500CDD" w:rsidP="00500CDD">
      <w:pPr>
        <w:pStyle w:val="a3"/>
        <w:shd w:val="clear" w:color="auto" w:fill="FFFFFF"/>
        <w:spacing w:before="0" w:beforeAutospacing="0"/>
      </w:pPr>
      <w:r w:rsidRPr="00E407BD">
        <w:t>• Пальчиковый театр.</w:t>
      </w:r>
    </w:p>
    <w:p w:rsidR="00500CDD" w:rsidRPr="00E407BD" w:rsidRDefault="00500CDD" w:rsidP="00500CDD">
      <w:pPr>
        <w:pStyle w:val="a3"/>
        <w:shd w:val="clear" w:color="auto" w:fill="FFFFFF"/>
        <w:spacing w:before="0" w:beforeAutospacing="0"/>
      </w:pPr>
      <w:r w:rsidRPr="00E407BD">
        <w:t>• Театр теней.</w:t>
      </w:r>
    </w:p>
    <w:p w:rsidR="00500CDD" w:rsidRPr="00E407BD" w:rsidRDefault="00500CDD" w:rsidP="00500CDD">
      <w:pPr>
        <w:pStyle w:val="a3"/>
        <w:shd w:val="clear" w:color="auto" w:fill="FFFFFF"/>
        <w:spacing w:before="0" w:beforeAutospacing="0"/>
        <w:rPr>
          <w:u w:val="single"/>
        </w:rPr>
      </w:pPr>
      <w:r w:rsidRPr="00E407BD">
        <w:rPr>
          <w:u w:val="single"/>
        </w:rPr>
        <w:t>Использую элементы ТРИЗ в развитии мелкой моторики:</w:t>
      </w:r>
    </w:p>
    <w:p w:rsidR="00500CDD" w:rsidRPr="00E407BD" w:rsidRDefault="00500CDD" w:rsidP="00500CDD">
      <w:pPr>
        <w:pStyle w:val="a3"/>
        <w:shd w:val="clear" w:color="auto" w:fill="FFFFFF"/>
        <w:spacing w:before="0" w:beforeAutospacing="0"/>
      </w:pPr>
      <w:r w:rsidRPr="00E407BD">
        <w:t>• Рисование красками различными способами: кистью, пальцем, свечей, зубной щеткой и т. д.</w:t>
      </w:r>
    </w:p>
    <w:p w:rsidR="00500CDD" w:rsidRPr="00E407BD" w:rsidRDefault="00500CDD" w:rsidP="00500CDD">
      <w:pPr>
        <w:pStyle w:val="a3"/>
        <w:shd w:val="clear" w:color="auto" w:fill="FFFFFF"/>
        <w:spacing w:before="0" w:beforeAutospacing="0"/>
      </w:pPr>
      <w:r w:rsidRPr="00E407BD">
        <w:t>• Лепка с использованием природного материала: семян, гороха, камешков, ракушек и т. д.</w:t>
      </w:r>
    </w:p>
    <w:p w:rsidR="00500CDD" w:rsidRPr="00E407BD" w:rsidRDefault="00500CDD" w:rsidP="00500CDD">
      <w:pPr>
        <w:pStyle w:val="a3"/>
        <w:shd w:val="clear" w:color="auto" w:fill="FFFFFF"/>
        <w:spacing w:before="0" w:beforeAutospacing="0"/>
      </w:pPr>
      <w:r w:rsidRPr="00E407BD">
        <w:t>• Аппликация </w:t>
      </w:r>
      <w:r w:rsidRPr="00E407BD">
        <w:rPr>
          <w:rStyle w:val="a4"/>
        </w:rPr>
        <w:t>(мозаичная, обрыванием, из палочек)</w:t>
      </w:r>
      <w:r w:rsidRPr="00E407BD">
        <w:t>.</w:t>
      </w:r>
    </w:p>
    <w:p w:rsidR="00500CDD" w:rsidRPr="00E407BD" w:rsidRDefault="00500CDD" w:rsidP="00500CDD">
      <w:pPr>
        <w:pStyle w:val="a3"/>
        <w:shd w:val="clear" w:color="auto" w:fill="FFFFFF"/>
        <w:spacing w:before="0" w:beforeAutospacing="0"/>
      </w:pPr>
      <w:r w:rsidRPr="00E407BD">
        <w:t>• Конструирование из бумаги - оригами.</w:t>
      </w:r>
    </w:p>
    <w:p w:rsidR="00500CDD" w:rsidRPr="00E407BD" w:rsidRDefault="00500CDD" w:rsidP="00500CDD">
      <w:pPr>
        <w:pStyle w:val="a3"/>
        <w:shd w:val="clear" w:color="auto" w:fill="FFFFFF"/>
        <w:spacing w:before="0" w:beforeAutospacing="0"/>
      </w:pPr>
      <w:r w:rsidRPr="00E407BD">
        <w:t>Работа над развитием графической моторики:</w:t>
      </w:r>
    </w:p>
    <w:p w:rsidR="00500CDD" w:rsidRPr="00E407BD" w:rsidRDefault="00500CDD" w:rsidP="00500CDD">
      <w:pPr>
        <w:pStyle w:val="a3"/>
        <w:shd w:val="clear" w:color="auto" w:fill="FFFFFF"/>
        <w:spacing w:before="0" w:beforeAutospacing="0"/>
      </w:pPr>
      <w:r w:rsidRPr="00E407BD">
        <w:t>• Рисование по трафаретам.</w:t>
      </w:r>
    </w:p>
    <w:p w:rsidR="00500CDD" w:rsidRPr="00E407BD" w:rsidRDefault="00500CDD" w:rsidP="00500CDD">
      <w:pPr>
        <w:pStyle w:val="a3"/>
        <w:shd w:val="clear" w:color="auto" w:fill="FFFFFF"/>
        <w:spacing w:before="0" w:beforeAutospacing="0"/>
      </w:pPr>
      <w:r w:rsidRPr="00E407BD">
        <w:t>• Штриховка.</w:t>
      </w:r>
    </w:p>
    <w:p w:rsidR="00500CDD" w:rsidRPr="00E407BD" w:rsidRDefault="00500CDD" w:rsidP="00500CDD">
      <w:pPr>
        <w:pStyle w:val="a3"/>
        <w:shd w:val="clear" w:color="auto" w:fill="FFFFFF"/>
        <w:spacing w:before="0" w:beforeAutospacing="0"/>
      </w:pPr>
      <w:r w:rsidRPr="00E407BD">
        <w:t>• Работа в занимательных прописях для дошкольников.</w:t>
      </w:r>
    </w:p>
    <w:p w:rsidR="00500CDD" w:rsidRPr="006A1A31" w:rsidRDefault="00A06AA3" w:rsidP="00500CDD">
      <w:pPr>
        <w:pStyle w:val="a3"/>
        <w:shd w:val="clear" w:color="auto" w:fill="FFFFFF"/>
        <w:spacing w:before="0" w:beforeAutospacing="0"/>
        <w:rPr>
          <w:b/>
        </w:rPr>
      </w:pPr>
      <w:r>
        <w:rPr>
          <w:b/>
        </w:rPr>
        <w:t xml:space="preserve">В заключении работы предлагаю </w:t>
      </w:r>
    </w:p>
    <w:p w:rsidR="00E407BD" w:rsidRDefault="00E407BD" w:rsidP="006A1A31">
      <w:pPr>
        <w:pStyle w:val="a3"/>
        <w:shd w:val="clear" w:color="auto" w:fill="FFFFFF"/>
        <w:spacing w:before="0" w:beforeAutospacing="0"/>
        <w:rPr>
          <w:b/>
          <w:sz w:val="28"/>
          <w:szCs w:val="28"/>
        </w:rPr>
      </w:pPr>
      <w:r w:rsidRPr="00E407BD">
        <w:rPr>
          <w:b/>
          <w:sz w:val="28"/>
          <w:szCs w:val="28"/>
        </w:rPr>
        <w:t xml:space="preserve"> </w:t>
      </w:r>
      <w:r w:rsidRPr="00E407BD">
        <w:rPr>
          <w:b/>
          <w:sz w:val="28"/>
          <w:szCs w:val="28"/>
          <w:u w:val="single"/>
        </w:rPr>
        <w:t>Совет родителям и педагогам</w:t>
      </w:r>
      <w:r w:rsidRPr="00E407BD">
        <w:rPr>
          <w:b/>
          <w:sz w:val="28"/>
          <w:szCs w:val="28"/>
        </w:rPr>
        <w:t xml:space="preserve">: </w:t>
      </w:r>
    </w:p>
    <w:p w:rsidR="006A1A31" w:rsidRPr="00E407BD" w:rsidRDefault="006A1A31" w:rsidP="006A1A31">
      <w:pPr>
        <w:pStyle w:val="a3"/>
        <w:shd w:val="clear" w:color="auto" w:fill="FFFFFF"/>
        <w:spacing w:before="0" w:beforeAutospacing="0"/>
      </w:pPr>
      <w:r w:rsidRPr="00E407BD">
        <w:rPr>
          <w:sz w:val="28"/>
          <w:szCs w:val="28"/>
        </w:rPr>
        <w:lastRenderedPageBreak/>
        <w:t>Если вы хотите, чтобы ребёнок хорошо разговаривал,</w:t>
      </w:r>
      <w:r w:rsidRPr="00E407BD">
        <w:t xml:space="preserve"> быстро и легко учился, ловко выполнял любую, самую тонкую работу - с раннего возраста начинайте развивать его руки: пальцы и кисти.</w:t>
      </w:r>
    </w:p>
    <w:p w:rsidR="00E407BD" w:rsidRPr="00E407BD" w:rsidRDefault="00E407BD" w:rsidP="00E407BD">
      <w:pPr>
        <w:pStyle w:val="a3"/>
        <w:shd w:val="clear" w:color="auto" w:fill="FFFFFF"/>
        <w:spacing w:before="0" w:beforeAutospacing="0"/>
      </w:pPr>
      <w:r w:rsidRPr="00A06AA3">
        <w:rPr>
          <w:u w:val="single"/>
        </w:rPr>
        <w:t>И наконец</w:t>
      </w:r>
      <w:r w:rsidRPr="00E407BD">
        <w:t>, уровень развития мелкой моторики один из показателей интеллектуальной готовности к школьному обучению. Ребенок, имеющий высокий уровень развития мелкой моторики умеет логически рассуждать: у него достаточно развиты память и внимание, связная речь.</w:t>
      </w:r>
    </w:p>
    <w:p w:rsidR="00500CDD" w:rsidRPr="00E407BD" w:rsidRDefault="00500CDD" w:rsidP="004C2B06">
      <w:pPr>
        <w:pStyle w:val="a3"/>
        <w:shd w:val="clear" w:color="auto" w:fill="FFFFFF"/>
        <w:spacing w:before="0" w:beforeAutospacing="0"/>
      </w:pPr>
    </w:p>
    <w:p w:rsidR="004C2B06" w:rsidRPr="006A1A31" w:rsidRDefault="004C2B06" w:rsidP="004C2B06">
      <w:pPr>
        <w:rPr>
          <w:rFonts w:ascii="Times New Roman" w:hAnsi="Times New Roman" w:cs="Times New Roman"/>
          <w:b/>
          <w:sz w:val="40"/>
          <w:szCs w:val="40"/>
        </w:rPr>
      </w:pPr>
    </w:p>
    <w:p w:rsidR="00465205" w:rsidRPr="006A1A31" w:rsidRDefault="00465205" w:rsidP="004C2B06">
      <w:pPr>
        <w:rPr>
          <w:rFonts w:ascii="Times New Roman" w:hAnsi="Times New Roman" w:cs="Times New Roman"/>
          <w:b/>
          <w:sz w:val="40"/>
          <w:szCs w:val="40"/>
        </w:rPr>
      </w:pPr>
    </w:p>
    <w:p w:rsidR="00465205" w:rsidRPr="006A1A31" w:rsidRDefault="00465205" w:rsidP="004C2B06">
      <w:pPr>
        <w:rPr>
          <w:rFonts w:ascii="Times New Roman" w:hAnsi="Times New Roman" w:cs="Times New Roman"/>
          <w:b/>
          <w:sz w:val="40"/>
          <w:szCs w:val="40"/>
        </w:rPr>
      </w:pPr>
    </w:p>
    <w:p w:rsidR="00465205" w:rsidRPr="006A1A31" w:rsidRDefault="00465205" w:rsidP="004C2B06">
      <w:pPr>
        <w:rPr>
          <w:rFonts w:ascii="Times New Roman" w:hAnsi="Times New Roman" w:cs="Times New Roman"/>
          <w:b/>
          <w:sz w:val="40"/>
          <w:szCs w:val="40"/>
        </w:rPr>
      </w:pPr>
    </w:p>
    <w:p w:rsidR="00465205" w:rsidRPr="006A1A31" w:rsidRDefault="00465205" w:rsidP="004C2B06">
      <w:pPr>
        <w:rPr>
          <w:rFonts w:ascii="Times New Roman" w:hAnsi="Times New Roman" w:cs="Times New Roman"/>
          <w:b/>
          <w:sz w:val="40"/>
          <w:szCs w:val="40"/>
        </w:rPr>
      </w:pPr>
    </w:p>
    <w:p w:rsidR="00465205" w:rsidRDefault="00465205" w:rsidP="004C2B06">
      <w:pPr>
        <w:rPr>
          <w:b/>
          <w:sz w:val="40"/>
          <w:szCs w:val="40"/>
        </w:rPr>
      </w:pPr>
    </w:p>
    <w:p w:rsidR="00465205" w:rsidRDefault="00465205" w:rsidP="004C2B06">
      <w:pPr>
        <w:rPr>
          <w:b/>
          <w:sz w:val="40"/>
          <w:szCs w:val="40"/>
        </w:rPr>
      </w:pPr>
    </w:p>
    <w:p w:rsidR="00465205" w:rsidRDefault="00465205" w:rsidP="004C2B06">
      <w:pPr>
        <w:rPr>
          <w:b/>
          <w:sz w:val="40"/>
          <w:szCs w:val="40"/>
        </w:rPr>
      </w:pPr>
    </w:p>
    <w:p w:rsidR="00465205" w:rsidRDefault="00465205" w:rsidP="004C2B06">
      <w:pPr>
        <w:rPr>
          <w:b/>
          <w:sz w:val="40"/>
          <w:szCs w:val="40"/>
        </w:rPr>
      </w:pPr>
    </w:p>
    <w:p w:rsidR="00465205" w:rsidRDefault="00465205" w:rsidP="004C2B06">
      <w:pPr>
        <w:rPr>
          <w:b/>
          <w:sz w:val="40"/>
          <w:szCs w:val="40"/>
        </w:rPr>
      </w:pPr>
    </w:p>
    <w:p w:rsidR="00465205" w:rsidRDefault="00465205" w:rsidP="004C2B06">
      <w:pPr>
        <w:rPr>
          <w:b/>
          <w:sz w:val="40"/>
          <w:szCs w:val="40"/>
        </w:rPr>
      </w:pPr>
    </w:p>
    <w:p w:rsidR="00465205" w:rsidRDefault="00465205" w:rsidP="004C2B06">
      <w:pPr>
        <w:rPr>
          <w:b/>
          <w:sz w:val="40"/>
          <w:szCs w:val="40"/>
        </w:rPr>
      </w:pPr>
    </w:p>
    <w:p w:rsidR="00465205" w:rsidRDefault="00465205" w:rsidP="004C2B06">
      <w:pPr>
        <w:rPr>
          <w:b/>
          <w:sz w:val="40"/>
          <w:szCs w:val="40"/>
        </w:rPr>
      </w:pPr>
    </w:p>
    <w:p w:rsidR="00465205" w:rsidRDefault="00465205" w:rsidP="004C2B06">
      <w:pPr>
        <w:rPr>
          <w:b/>
          <w:sz w:val="40"/>
          <w:szCs w:val="40"/>
        </w:rPr>
      </w:pPr>
    </w:p>
    <w:p w:rsidR="00465205" w:rsidRDefault="00465205" w:rsidP="004C2B06">
      <w:pPr>
        <w:rPr>
          <w:b/>
          <w:sz w:val="40"/>
          <w:szCs w:val="40"/>
        </w:rPr>
      </w:pPr>
    </w:p>
    <w:p w:rsidR="00465205" w:rsidRDefault="00465205" w:rsidP="004C2B06">
      <w:pPr>
        <w:rPr>
          <w:b/>
          <w:sz w:val="40"/>
          <w:szCs w:val="40"/>
        </w:rPr>
      </w:pPr>
    </w:p>
    <w:p w:rsidR="00465205" w:rsidRPr="004C2B06" w:rsidRDefault="00465205" w:rsidP="004C2B06">
      <w:pPr>
        <w:rPr>
          <w:b/>
          <w:sz w:val="40"/>
          <w:szCs w:val="40"/>
        </w:rPr>
      </w:pPr>
    </w:p>
    <w:sectPr w:rsidR="00465205" w:rsidRPr="004C2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AB0"/>
    <w:rsid w:val="002E1F2D"/>
    <w:rsid w:val="003259FF"/>
    <w:rsid w:val="00465205"/>
    <w:rsid w:val="00487B04"/>
    <w:rsid w:val="004C2B06"/>
    <w:rsid w:val="00500CDD"/>
    <w:rsid w:val="00602C19"/>
    <w:rsid w:val="006A1A31"/>
    <w:rsid w:val="00826E2B"/>
    <w:rsid w:val="008A3FB9"/>
    <w:rsid w:val="009F16BA"/>
    <w:rsid w:val="00A06AA3"/>
    <w:rsid w:val="00A76CD8"/>
    <w:rsid w:val="00B56AB0"/>
    <w:rsid w:val="00CC5A6D"/>
    <w:rsid w:val="00E4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BD96"/>
  <w15:docId w15:val="{8FBFA51C-0BD0-4871-8D45-FC8981EF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C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C2B06"/>
  </w:style>
  <w:style w:type="character" w:customStyle="1" w:styleId="c0">
    <w:name w:val="c0"/>
    <w:basedOn w:val="a0"/>
    <w:rsid w:val="004C2B06"/>
  </w:style>
  <w:style w:type="paragraph" w:styleId="a3">
    <w:name w:val="Normal (Web)"/>
    <w:basedOn w:val="a"/>
    <w:uiPriority w:val="99"/>
    <w:unhideWhenUsed/>
    <w:rsid w:val="004C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C2B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2021-12-07T04:18:00Z</dcterms:created>
  <dcterms:modified xsi:type="dcterms:W3CDTF">2023-02-19T02:02:00Z</dcterms:modified>
</cp:coreProperties>
</file>